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12"/>
        <w:tblW w:w="4962" w:type="dxa"/>
        <w:tblInd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2"/>
      </w:tblGrid>
      <w:tr w:rsidR="00EE568F" w:rsidRPr="005C5EB0" w:rsidTr="00EE568F">
        <w:trPr>
          <w:trHeight w:val="2351"/>
        </w:trPr>
        <w:tc>
          <w:tcPr>
            <w:tcW w:w="4962" w:type="dxa"/>
            <w:tcBorders>
              <w:top w:val="single" w:sz="2" w:space="0" w:color="000000"/>
              <w:left w:val="single" w:sz="2" w:space="0" w:color="000000"/>
              <w:bottom w:val="single" w:sz="2" w:space="0" w:color="000000"/>
              <w:right w:val="single" w:sz="2" w:space="0" w:color="000000"/>
            </w:tcBorders>
            <w:shd w:val="clear" w:color="000000" w:fill="FFFFFF"/>
          </w:tcPr>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A6301F">
              <w:rPr>
                <w:rFonts w:ascii="Times New Roman" w:eastAsiaTheme="minorHAnsi" w:hAnsi="Times New Roman" w:cs="Times New Roman"/>
                <w:sz w:val="24"/>
                <w:szCs w:val="24"/>
                <w:lang w:eastAsia="en-US"/>
              </w:rPr>
              <w:t>УТВЕРЖДЕНО:</w:t>
            </w:r>
          </w:p>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A6301F">
              <w:rPr>
                <w:rFonts w:ascii="Times New Roman" w:eastAsiaTheme="minorHAnsi" w:hAnsi="Times New Roman" w:cs="Times New Roman"/>
                <w:sz w:val="24"/>
                <w:szCs w:val="24"/>
                <w:lang w:eastAsia="en-US"/>
              </w:rPr>
              <w:t xml:space="preserve">Приказом заведующего </w:t>
            </w:r>
          </w:p>
          <w:p w:rsidR="00EE568F" w:rsidRDefault="00EE568F" w:rsidP="00EE568F">
            <w:pPr>
              <w:autoSpaceDE w:val="0"/>
              <w:autoSpaceDN w:val="0"/>
              <w:adjustRightInd w:val="0"/>
              <w:jc w:val="both"/>
              <w:rPr>
                <w:rFonts w:ascii="Times New Roman" w:eastAsiaTheme="minorHAnsi" w:hAnsi="Times New Roman" w:cs="Times New Roman"/>
                <w:sz w:val="24"/>
                <w:szCs w:val="24"/>
                <w:lang w:eastAsia="en-US"/>
              </w:rPr>
            </w:pPr>
            <w:proofErr w:type="spellStart"/>
            <w:r w:rsidRPr="00A6301F">
              <w:rPr>
                <w:rFonts w:ascii="Times New Roman" w:eastAsiaTheme="minorHAnsi" w:hAnsi="Times New Roman" w:cs="Times New Roman"/>
                <w:sz w:val="24"/>
                <w:szCs w:val="24"/>
                <w:lang w:eastAsia="en-US"/>
              </w:rPr>
              <w:t>МБДОУ</w:t>
            </w:r>
            <w:r>
              <w:rPr>
                <w:rFonts w:ascii="Times New Roman" w:eastAsiaTheme="minorHAnsi" w:hAnsi="Times New Roman" w:cs="Times New Roman"/>
                <w:sz w:val="24"/>
                <w:szCs w:val="24"/>
                <w:lang w:eastAsia="en-US"/>
              </w:rPr>
              <w:t>Аскизскийд</w:t>
            </w:r>
            <w:proofErr w:type="spellEnd"/>
            <w:r w:rsidRPr="00A6301F">
              <w:rPr>
                <w:rFonts w:ascii="Times New Roman" w:eastAsiaTheme="minorHAnsi" w:hAnsi="Times New Roman" w:cs="Times New Roman"/>
                <w:sz w:val="24"/>
                <w:szCs w:val="24"/>
                <w:lang w:eastAsia="en-US"/>
              </w:rPr>
              <w:t>/с «</w:t>
            </w:r>
            <w:proofErr w:type="spellStart"/>
            <w:r w:rsidRPr="00A6301F">
              <w:rPr>
                <w:rFonts w:ascii="Times New Roman" w:eastAsiaTheme="minorHAnsi" w:hAnsi="Times New Roman" w:cs="Times New Roman"/>
                <w:sz w:val="24"/>
                <w:szCs w:val="24"/>
                <w:lang w:eastAsia="en-US"/>
              </w:rPr>
              <w:t>Чаха</w:t>
            </w:r>
            <w:r>
              <w:rPr>
                <w:rFonts w:ascii="Times New Roman" w:eastAsiaTheme="minorHAnsi" w:hAnsi="Times New Roman" w:cs="Times New Roman"/>
                <w:sz w:val="24"/>
                <w:szCs w:val="24"/>
                <w:lang w:eastAsia="en-US"/>
              </w:rPr>
              <w:t>йа</w:t>
            </w:r>
            <w:r w:rsidRPr="00A6301F">
              <w:rPr>
                <w:rFonts w:ascii="Times New Roman" w:eastAsiaTheme="minorHAnsi" w:hAnsi="Times New Roman" w:cs="Times New Roman"/>
                <w:sz w:val="24"/>
                <w:szCs w:val="24"/>
                <w:lang w:eastAsia="en-US"/>
              </w:rPr>
              <w:t>х</w:t>
            </w:r>
            <w:proofErr w:type="spellEnd"/>
            <w:r w:rsidRPr="00A6301F">
              <w:rPr>
                <w:rFonts w:ascii="Times New Roman" w:eastAsiaTheme="minorHAnsi" w:hAnsi="Times New Roman" w:cs="Times New Roman"/>
                <w:sz w:val="24"/>
                <w:szCs w:val="24"/>
                <w:lang w:eastAsia="en-US"/>
              </w:rPr>
              <w:t>»</w:t>
            </w:r>
          </w:p>
          <w:p w:rsidR="00EE568F" w:rsidRPr="00A6301F" w:rsidRDefault="00EE568F" w:rsidP="00EE568F">
            <w:pPr>
              <w:autoSpaceDE w:val="0"/>
              <w:autoSpaceDN w:val="0"/>
              <w:adjustRightInd w:val="0"/>
              <w:jc w:val="both"/>
              <w:rPr>
                <w:rFonts w:ascii="Times New Roman" w:eastAsiaTheme="minorHAnsi" w:hAnsi="Times New Roman" w:cs="Times New Roman"/>
                <w:sz w:val="24"/>
                <w:szCs w:val="24"/>
                <w:lang w:eastAsia="en-US"/>
              </w:rPr>
            </w:pPr>
            <w:proofErr w:type="spellStart"/>
            <w:r>
              <w:rPr>
                <w:rFonts w:ascii="Times New Roman" w:eastAsiaTheme="minorHAnsi" w:hAnsi="Times New Roman" w:cs="Times New Roman"/>
                <w:sz w:val="24"/>
                <w:szCs w:val="24"/>
                <w:lang w:eastAsia="en-US"/>
              </w:rPr>
              <w:t>_________О.Н.Араштаева</w:t>
            </w:r>
            <w:proofErr w:type="spellEnd"/>
          </w:p>
          <w:p w:rsidR="00EE568F" w:rsidRDefault="00EE568F" w:rsidP="00EE568F">
            <w:pPr>
              <w:autoSpaceDE w:val="0"/>
              <w:autoSpaceDN w:val="0"/>
              <w:adjustRightInd w:val="0"/>
              <w:jc w:val="both"/>
              <w:rPr>
                <w:rFonts w:ascii="Times New Roman" w:eastAsiaTheme="minorHAnsi" w:hAnsi="Times New Roman" w:cs="Times New Roman"/>
                <w:sz w:val="24"/>
                <w:szCs w:val="24"/>
                <w:lang w:eastAsia="en-US"/>
              </w:rPr>
            </w:pPr>
            <w:r w:rsidRPr="002C03D4">
              <w:rPr>
                <w:rFonts w:ascii="Times New Roman" w:eastAsiaTheme="minorHAnsi" w:hAnsi="Times New Roman" w:cs="Times New Roman"/>
                <w:sz w:val="24"/>
                <w:szCs w:val="24"/>
                <w:lang w:eastAsia="en-US"/>
              </w:rPr>
              <w:t xml:space="preserve">№ ____ </w:t>
            </w:r>
            <w:r w:rsidRPr="00A6301F">
              <w:rPr>
                <w:rFonts w:ascii="Times New Roman" w:eastAsiaTheme="minorHAnsi" w:hAnsi="Times New Roman" w:cs="Times New Roman"/>
                <w:sz w:val="24"/>
                <w:szCs w:val="24"/>
                <w:lang w:eastAsia="en-US"/>
              </w:rPr>
              <w:t xml:space="preserve">от </w:t>
            </w:r>
            <w:proofErr w:type="spellStart"/>
            <w:r w:rsidRPr="00A6301F">
              <w:rPr>
                <w:rFonts w:ascii="Times New Roman" w:eastAsiaTheme="minorHAnsi" w:hAnsi="Times New Roman" w:cs="Times New Roman"/>
                <w:sz w:val="24"/>
                <w:szCs w:val="24"/>
                <w:lang w:eastAsia="en-US"/>
              </w:rPr>
              <w:t>__________</w:t>
            </w:r>
            <w:proofErr w:type="gramStart"/>
            <w:r w:rsidRPr="00A6301F">
              <w:rPr>
                <w:rFonts w:ascii="Times New Roman" w:eastAsiaTheme="minorHAnsi" w:hAnsi="Times New Roman" w:cs="Times New Roman"/>
                <w:sz w:val="24"/>
                <w:szCs w:val="24"/>
                <w:lang w:eastAsia="en-US"/>
              </w:rPr>
              <w:t>г</w:t>
            </w:r>
            <w:proofErr w:type="spellEnd"/>
            <w:proofErr w:type="gramEnd"/>
            <w:r w:rsidRPr="00A6301F">
              <w:rPr>
                <w:rFonts w:ascii="Times New Roman" w:eastAsiaTheme="minorHAnsi" w:hAnsi="Times New Roman" w:cs="Times New Roman"/>
                <w:sz w:val="24"/>
                <w:szCs w:val="24"/>
                <w:lang w:eastAsia="en-US"/>
              </w:rPr>
              <w:t>.</w:t>
            </w:r>
          </w:p>
          <w:p w:rsidR="00EE568F" w:rsidRPr="002C03D4" w:rsidRDefault="00EE568F" w:rsidP="00C1713A">
            <w:pPr>
              <w:autoSpaceDE w:val="0"/>
              <w:autoSpaceDN w:val="0"/>
              <w:adjustRightInd w:val="0"/>
              <w:rPr>
                <w:rFonts w:ascii="Times New Roman" w:eastAsiaTheme="minorHAnsi" w:hAnsi="Times New Roman" w:cs="Times New Roman"/>
                <w:sz w:val="24"/>
                <w:szCs w:val="24"/>
                <w:lang w:eastAsia="en-US"/>
              </w:rPr>
            </w:pPr>
          </w:p>
        </w:tc>
      </w:tr>
    </w:tbl>
    <w:p w:rsidR="00EE568F" w:rsidRPr="00E71302" w:rsidRDefault="00EE568F" w:rsidP="00EE568F">
      <w:pPr>
        <w:autoSpaceDE w:val="0"/>
        <w:autoSpaceDN w:val="0"/>
        <w:adjustRightInd w:val="0"/>
        <w:jc w:val="both"/>
        <w:rPr>
          <w:rFonts w:ascii="Times New Roman" w:eastAsiaTheme="minorHAnsi" w:hAnsi="Times New Roman" w:cs="Times New Roman"/>
          <w:sz w:val="24"/>
          <w:szCs w:val="24"/>
          <w:lang w:eastAsia="en-US"/>
        </w:rPr>
      </w:pPr>
    </w:p>
    <w:p w:rsidR="00CE3FD1" w:rsidRPr="00CE3FD1" w:rsidRDefault="00CE3FD1" w:rsidP="00CE3FD1">
      <w:pPr>
        <w:shd w:val="clear" w:color="auto" w:fill="FFFFFF"/>
        <w:spacing w:after="0" w:line="240" w:lineRule="auto"/>
        <w:jc w:val="center"/>
        <w:rPr>
          <w:rFonts w:ascii="Times New Roman" w:hAnsi="Times New Roman" w:cs="Times New Roman"/>
          <w:bCs/>
          <w:color w:val="000000"/>
          <w:sz w:val="32"/>
          <w:szCs w:val="32"/>
          <w:shd w:val="clear" w:color="auto" w:fill="FFFFFF"/>
        </w:rPr>
      </w:pPr>
      <w:r w:rsidRPr="00CE3FD1">
        <w:rPr>
          <w:rFonts w:ascii="Times New Roman" w:hAnsi="Times New Roman" w:cs="Times New Roman"/>
          <w:bCs/>
          <w:color w:val="000000"/>
          <w:sz w:val="32"/>
          <w:szCs w:val="32"/>
          <w:shd w:val="clear" w:color="auto" w:fill="FFFFFF"/>
        </w:rPr>
        <w:t>МУНИЦИПАЛЬНОЕ  БЮДЖЕТНОЕ  ДОШКОЛЬНОЕ ОБРАЗОВАТЕЛЬНОЕ УЧРЕ</w:t>
      </w:r>
      <w:r>
        <w:rPr>
          <w:rFonts w:ascii="Times New Roman" w:hAnsi="Times New Roman" w:cs="Times New Roman"/>
          <w:bCs/>
          <w:color w:val="000000"/>
          <w:sz w:val="32"/>
          <w:szCs w:val="32"/>
          <w:shd w:val="clear" w:color="auto" w:fill="FFFFFF"/>
        </w:rPr>
        <w:t>ЖДЕНИЕ АСКИЗСКИЙ ДЕТСКИЙ САД «ЧАХАЙАХ»</w:t>
      </w: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8F05A5" w:rsidRDefault="00CE3FD1" w:rsidP="00CE3FD1">
      <w:pPr>
        <w:shd w:val="clear" w:color="auto" w:fill="FFFFFF"/>
        <w:spacing w:after="0" w:line="240" w:lineRule="auto"/>
        <w:jc w:val="center"/>
        <w:rPr>
          <w:rFonts w:ascii="Times New Roman" w:hAnsi="Times New Roman" w:cs="Times New Roman"/>
          <w:b/>
          <w:bCs/>
          <w:color w:val="000000"/>
          <w:sz w:val="40"/>
          <w:szCs w:val="40"/>
          <w:shd w:val="clear" w:color="auto" w:fill="FFFFFF"/>
        </w:rPr>
      </w:pPr>
      <w:r w:rsidRPr="00CE3FD1">
        <w:rPr>
          <w:rFonts w:ascii="Times New Roman" w:hAnsi="Times New Roman" w:cs="Times New Roman"/>
          <w:b/>
          <w:bCs/>
          <w:color w:val="000000"/>
          <w:sz w:val="40"/>
          <w:szCs w:val="40"/>
          <w:shd w:val="clear" w:color="auto" w:fill="FFFFFF"/>
        </w:rPr>
        <w:t>ПРОЕКТ</w:t>
      </w:r>
    </w:p>
    <w:p w:rsidR="00CE3FD1" w:rsidRPr="00CE3FD1" w:rsidRDefault="00CE3FD1" w:rsidP="00CE3FD1">
      <w:pPr>
        <w:shd w:val="clear" w:color="auto" w:fill="FFFFFF"/>
        <w:spacing w:after="0" w:line="240" w:lineRule="auto"/>
        <w:jc w:val="center"/>
        <w:rPr>
          <w:rFonts w:ascii="Times New Roman" w:hAnsi="Times New Roman" w:cs="Times New Roman"/>
          <w:b/>
          <w:bCs/>
          <w:color w:val="000000"/>
          <w:sz w:val="40"/>
          <w:szCs w:val="40"/>
          <w:shd w:val="clear" w:color="auto" w:fill="FFFFFF"/>
        </w:rPr>
      </w:pPr>
      <w:r w:rsidRPr="00CE3FD1">
        <w:rPr>
          <w:rFonts w:ascii="Times New Roman" w:hAnsi="Times New Roman" w:cs="Times New Roman"/>
          <w:b/>
          <w:bCs/>
          <w:color w:val="000000"/>
          <w:sz w:val="40"/>
          <w:szCs w:val="40"/>
          <w:shd w:val="clear" w:color="auto" w:fill="FFFFFF"/>
        </w:rPr>
        <w:t xml:space="preserve"> «День Победы»</w:t>
      </w:r>
    </w:p>
    <w:p w:rsidR="00CE3FD1" w:rsidRDefault="00CE3FD1" w:rsidP="00CE3FD1">
      <w:pPr>
        <w:shd w:val="clear" w:color="auto" w:fill="FFFFFF"/>
        <w:spacing w:after="0" w:line="240" w:lineRule="auto"/>
        <w:jc w:val="center"/>
        <w:rPr>
          <w:rFonts w:ascii="Times New Roman" w:hAnsi="Times New Roman" w:cs="Times New Roman"/>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Default="00CE3FD1" w:rsidP="00486B9B">
      <w:pPr>
        <w:shd w:val="clear" w:color="auto" w:fill="FFFFFF"/>
        <w:spacing w:after="0" w:line="240" w:lineRule="auto"/>
        <w:rPr>
          <w:rFonts w:ascii="Calibri" w:hAnsi="Calibri"/>
          <w:b/>
          <w:bCs/>
          <w:color w:val="000000"/>
          <w:sz w:val="34"/>
          <w:szCs w:val="34"/>
          <w:shd w:val="clear" w:color="auto" w:fill="FFFFFF"/>
        </w:rPr>
      </w:pPr>
    </w:p>
    <w:p w:rsidR="00CE3FD1" w:rsidRPr="008F05A5" w:rsidRDefault="008F05A5" w:rsidP="008F05A5">
      <w:pPr>
        <w:shd w:val="clear" w:color="auto" w:fill="FFFFFF"/>
        <w:spacing w:after="0" w:line="240" w:lineRule="auto"/>
        <w:jc w:val="right"/>
        <w:rPr>
          <w:rFonts w:ascii="Times New Roman" w:hAnsi="Times New Roman" w:cs="Times New Roman"/>
          <w:bCs/>
          <w:color w:val="000000"/>
          <w:sz w:val="28"/>
          <w:szCs w:val="28"/>
          <w:shd w:val="clear" w:color="auto" w:fill="FFFFFF"/>
        </w:rPr>
      </w:pPr>
      <w:r w:rsidRPr="008F05A5">
        <w:rPr>
          <w:rFonts w:ascii="Times New Roman" w:hAnsi="Times New Roman" w:cs="Times New Roman"/>
          <w:bCs/>
          <w:color w:val="000000"/>
          <w:sz w:val="28"/>
          <w:szCs w:val="28"/>
          <w:shd w:val="clear" w:color="auto" w:fill="FFFFFF"/>
        </w:rPr>
        <w:t xml:space="preserve">Выполнили: </w:t>
      </w:r>
      <w:proofErr w:type="spellStart"/>
      <w:r w:rsidRPr="008F05A5">
        <w:rPr>
          <w:rFonts w:ascii="Times New Roman" w:hAnsi="Times New Roman" w:cs="Times New Roman"/>
          <w:bCs/>
          <w:color w:val="000000"/>
          <w:sz w:val="28"/>
          <w:szCs w:val="28"/>
          <w:shd w:val="clear" w:color="auto" w:fill="FFFFFF"/>
        </w:rPr>
        <w:t>Капсаргина</w:t>
      </w:r>
      <w:proofErr w:type="spellEnd"/>
      <w:r w:rsidRPr="008F05A5">
        <w:rPr>
          <w:rFonts w:ascii="Times New Roman" w:hAnsi="Times New Roman" w:cs="Times New Roman"/>
          <w:bCs/>
          <w:color w:val="000000"/>
          <w:sz w:val="28"/>
          <w:szCs w:val="28"/>
          <w:shd w:val="clear" w:color="auto" w:fill="FFFFFF"/>
        </w:rPr>
        <w:t xml:space="preserve"> Т.Б.</w:t>
      </w:r>
    </w:p>
    <w:p w:rsidR="008F05A5" w:rsidRPr="008F05A5" w:rsidRDefault="008F05A5" w:rsidP="008F05A5">
      <w:pPr>
        <w:shd w:val="clear" w:color="auto" w:fill="FFFFFF"/>
        <w:spacing w:after="0" w:line="240" w:lineRule="auto"/>
        <w:jc w:val="right"/>
        <w:rPr>
          <w:rFonts w:ascii="Times New Roman" w:hAnsi="Times New Roman" w:cs="Times New Roman"/>
          <w:bCs/>
          <w:color w:val="000000"/>
          <w:sz w:val="28"/>
          <w:szCs w:val="28"/>
          <w:shd w:val="clear" w:color="auto" w:fill="FFFFFF"/>
        </w:rPr>
      </w:pPr>
      <w:proofErr w:type="spellStart"/>
      <w:r w:rsidRPr="008F05A5">
        <w:rPr>
          <w:rFonts w:ascii="Times New Roman" w:hAnsi="Times New Roman" w:cs="Times New Roman"/>
          <w:bCs/>
          <w:color w:val="000000"/>
          <w:sz w:val="28"/>
          <w:szCs w:val="28"/>
          <w:shd w:val="clear" w:color="auto" w:fill="FFFFFF"/>
        </w:rPr>
        <w:t>Бурнакова</w:t>
      </w:r>
      <w:proofErr w:type="spellEnd"/>
      <w:r w:rsidRPr="008F05A5">
        <w:rPr>
          <w:rFonts w:ascii="Times New Roman" w:hAnsi="Times New Roman" w:cs="Times New Roman"/>
          <w:bCs/>
          <w:color w:val="000000"/>
          <w:sz w:val="28"/>
          <w:szCs w:val="28"/>
          <w:shd w:val="clear" w:color="auto" w:fill="FFFFFF"/>
        </w:rPr>
        <w:t xml:space="preserve"> А.А.</w:t>
      </w:r>
    </w:p>
    <w:p w:rsidR="00CE3FD1" w:rsidRDefault="00CE3FD1" w:rsidP="00486B9B">
      <w:pPr>
        <w:shd w:val="clear" w:color="auto" w:fill="FFFFFF"/>
        <w:spacing w:after="0" w:line="240" w:lineRule="auto"/>
        <w:rPr>
          <w:rFonts w:ascii="Times New Roman" w:hAnsi="Times New Roman" w:cs="Times New Roman"/>
          <w:b/>
          <w:bCs/>
          <w:color w:val="000000"/>
          <w:sz w:val="28"/>
          <w:szCs w:val="28"/>
          <w:shd w:val="clear" w:color="auto" w:fill="FFFFFF"/>
        </w:rPr>
      </w:pPr>
    </w:p>
    <w:p w:rsidR="008F05A5" w:rsidRDefault="008F05A5" w:rsidP="00486B9B">
      <w:pPr>
        <w:shd w:val="clear" w:color="auto" w:fill="FFFFFF"/>
        <w:spacing w:after="0" w:line="240" w:lineRule="auto"/>
        <w:rPr>
          <w:rFonts w:ascii="Times New Roman" w:hAnsi="Times New Roman" w:cs="Times New Roman"/>
          <w:b/>
          <w:bCs/>
          <w:color w:val="000000"/>
          <w:sz w:val="28"/>
          <w:szCs w:val="28"/>
          <w:shd w:val="clear" w:color="auto" w:fill="FFFFFF"/>
        </w:rPr>
      </w:pPr>
    </w:p>
    <w:p w:rsidR="008F05A5" w:rsidRDefault="008F05A5" w:rsidP="00486B9B">
      <w:pPr>
        <w:shd w:val="clear" w:color="auto" w:fill="FFFFFF"/>
        <w:spacing w:after="0" w:line="240" w:lineRule="auto"/>
        <w:rPr>
          <w:rFonts w:ascii="Calibri" w:hAnsi="Calibri"/>
          <w:b/>
          <w:bCs/>
          <w:color w:val="000000"/>
          <w:sz w:val="34"/>
          <w:szCs w:val="34"/>
          <w:shd w:val="clear" w:color="auto" w:fill="FFFFFF"/>
        </w:rPr>
      </w:pPr>
    </w:p>
    <w:p w:rsidR="00EE568F" w:rsidRDefault="00EE568F" w:rsidP="00486B9B">
      <w:pPr>
        <w:shd w:val="clear" w:color="auto" w:fill="FFFFFF"/>
        <w:spacing w:after="0" w:line="240" w:lineRule="auto"/>
        <w:rPr>
          <w:rFonts w:ascii="Calibri" w:hAnsi="Calibri"/>
          <w:b/>
          <w:bCs/>
          <w:color w:val="000000"/>
          <w:sz w:val="34"/>
          <w:szCs w:val="34"/>
          <w:shd w:val="clear" w:color="auto" w:fill="FFFFFF"/>
        </w:rPr>
      </w:pPr>
    </w:p>
    <w:p w:rsidR="00EE568F" w:rsidRDefault="00EE568F" w:rsidP="00486B9B">
      <w:pPr>
        <w:shd w:val="clear" w:color="auto" w:fill="FFFFFF"/>
        <w:spacing w:after="0" w:line="240" w:lineRule="auto"/>
        <w:rPr>
          <w:rFonts w:ascii="Calibri" w:hAnsi="Calibri"/>
          <w:b/>
          <w:bCs/>
          <w:color w:val="000000"/>
          <w:sz w:val="34"/>
          <w:szCs w:val="34"/>
          <w:shd w:val="clear" w:color="auto" w:fill="FFFFFF"/>
        </w:rPr>
      </w:pPr>
    </w:p>
    <w:p w:rsidR="008F05A5" w:rsidRDefault="008F05A5" w:rsidP="00486B9B">
      <w:pPr>
        <w:shd w:val="clear" w:color="auto" w:fill="FFFFFF"/>
        <w:spacing w:after="0" w:line="240" w:lineRule="auto"/>
        <w:rPr>
          <w:rFonts w:ascii="Calibri" w:hAnsi="Calibri"/>
          <w:b/>
          <w:bCs/>
          <w:color w:val="000000"/>
          <w:sz w:val="34"/>
          <w:szCs w:val="34"/>
          <w:shd w:val="clear" w:color="auto" w:fill="FFFFFF"/>
        </w:rPr>
      </w:pPr>
    </w:p>
    <w:p w:rsidR="008F05A5" w:rsidRPr="008F05A5" w:rsidRDefault="008F05A5" w:rsidP="00486B9B">
      <w:pPr>
        <w:shd w:val="clear" w:color="auto" w:fill="FFFFFF"/>
        <w:spacing w:after="0" w:line="240" w:lineRule="auto"/>
        <w:rPr>
          <w:rFonts w:ascii="Times New Roman" w:hAnsi="Times New Roman" w:cs="Times New Roman"/>
          <w:bCs/>
          <w:color w:val="000000"/>
          <w:sz w:val="34"/>
          <w:szCs w:val="34"/>
          <w:shd w:val="clear" w:color="auto" w:fill="FFFFFF"/>
        </w:rPr>
      </w:pPr>
    </w:p>
    <w:p w:rsidR="008F05A5" w:rsidRPr="008F05A5" w:rsidRDefault="008F05A5" w:rsidP="008F05A5">
      <w:pPr>
        <w:shd w:val="clear" w:color="auto" w:fill="FFFFFF"/>
        <w:spacing w:after="0" w:line="240" w:lineRule="auto"/>
        <w:jc w:val="center"/>
        <w:rPr>
          <w:rFonts w:ascii="Times New Roman" w:hAnsi="Times New Roman" w:cs="Times New Roman"/>
          <w:bCs/>
          <w:color w:val="000000"/>
          <w:sz w:val="28"/>
          <w:szCs w:val="28"/>
          <w:shd w:val="clear" w:color="auto" w:fill="FFFFFF"/>
        </w:rPr>
      </w:pPr>
      <w:r w:rsidRPr="008F05A5">
        <w:rPr>
          <w:rFonts w:ascii="Times New Roman" w:hAnsi="Times New Roman" w:cs="Times New Roman"/>
          <w:bCs/>
          <w:color w:val="000000"/>
          <w:sz w:val="28"/>
          <w:szCs w:val="28"/>
          <w:shd w:val="clear" w:color="auto" w:fill="FFFFFF"/>
        </w:rPr>
        <w:t>Аскиз, 2023</w:t>
      </w:r>
      <w:r w:rsidR="00EE568F">
        <w:rPr>
          <w:rFonts w:ascii="Times New Roman" w:hAnsi="Times New Roman" w:cs="Times New Roman"/>
          <w:bCs/>
          <w:color w:val="000000"/>
          <w:sz w:val="28"/>
          <w:szCs w:val="28"/>
          <w:shd w:val="clear" w:color="auto" w:fill="FFFFFF"/>
        </w:rPr>
        <w:t>г.</w:t>
      </w:r>
    </w:p>
    <w:p w:rsidR="00713985" w:rsidRPr="004755FF" w:rsidRDefault="00713985" w:rsidP="00486B9B">
      <w:pPr>
        <w:shd w:val="clear" w:color="auto" w:fill="FFFFFF"/>
        <w:spacing w:after="0" w:line="240" w:lineRule="auto"/>
        <w:rPr>
          <w:rFonts w:ascii="Times New Roman" w:hAnsi="Times New Roman" w:cs="Times New Roman"/>
          <w:b/>
          <w:bCs/>
          <w:color w:val="000000"/>
          <w:sz w:val="34"/>
          <w:szCs w:val="34"/>
          <w:shd w:val="clear" w:color="auto" w:fill="FFFFFF"/>
        </w:rPr>
      </w:pPr>
      <w:r w:rsidRPr="004755FF">
        <w:rPr>
          <w:rFonts w:ascii="Times New Roman" w:hAnsi="Times New Roman" w:cs="Times New Roman"/>
          <w:b/>
          <w:bCs/>
          <w:color w:val="000000"/>
          <w:sz w:val="34"/>
          <w:szCs w:val="34"/>
          <w:shd w:val="clear" w:color="auto" w:fill="FFFFFF"/>
        </w:rPr>
        <w:lastRenderedPageBreak/>
        <w:t>Кра</w:t>
      </w:r>
      <w:r w:rsidR="00E71302">
        <w:rPr>
          <w:rFonts w:ascii="Times New Roman" w:hAnsi="Times New Roman" w:cs="Times New Roman"/>
          <w:b/>
          <w:bCs/>
          <w:color w:val="000000"/>
          <w:sz w:val="34"/>
          <w:szCs w:val="34"/>
          <w:shd w:val="clear" w:color="auto" w:fill="FFFFFF"/>
        </w:rPr>
        <w:t>ткосрочный творческий прое</w:t>
      </w:r>
      <w:proofErr w:type="gramStart"/>
      <w:r w:rsidR="00E71302">
        <w:rPr>
          <w:rFonts w:ascii="Times New Roman" w:hAnsi="Times New Roman" w:cs="Times New Roman"/>
          <w:b/>
          <w:bCs/>
          <w:color w:val="000000"/>
          <w:sz w:val="34"/>
          <w:szCs w:val="34"/>
          <w:shd w:val="clear" w:color="auto" w:fill="FFFFFF"/>
        </w:rPr>
        <w:t>кт в ср</w:t>
      </w:r>
      <w:proofErr w:type="gramEnd"/>
      <w:r w:rsidR="00E71302">
        <w:rPr>
          <w:rFonts w:ascii="Times New Roman" w:hAnsi="Times New Roman" w:cs="Times New Roman"/>
          <w:b/>
          <w:bCs/>
          <w:color w:val="000000"/>
          <w:sz w:val="34"/>
          <w:szCs w:val="34"/>
          <w:shd w:val="clear" w:color="auto" w:fill="FFFFFF"/>
        </w:rPr>
        <w:t xml:space="preserve">едней группе </w:t>
      </w:r>
      <w:r w:rsidRPr="004755FF">
        <w:rPr>
          <w:rFonts w:ascii="Times New Roman" w:hAnsi="Times New Roman" w:cs="Times New Roman"/>
          <w:b/>
          <w:bCs/>
          <w:color w:val="000000"/>
          <w:sz w:val="34"/>
          <w:szCs w:val="34"/>
          <w:shd w:val="clear" w:color="auto" w:fill="FFFFFF"/>
        </w:rPr>
        <w:t xml:space="preserve"> «День Победы»</w:t>
      </w:r>
    </w:p>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Вид проекта:</w:t>
      </w:r>
      <w:r w:rsidRPr="00486B9B">
        <w:rPr>
          <w:rFonts w:ascii="Times New Roman" w:eastAsia="Times New Roman" w:hAnsi="Times New Roman" w:cs="Times New Roman"/>
          <w:color w:val="333333"/>
          <w:sz w:val="28"/>
        </w:rPr>
        <w:t xml:space="preserve"> познавательный, </w:t>
      </w:r>
      <w:proofErr w:type="spellStart"/>
      <w:proofErr w:type="gramStart"/>
      <w:r w:rsidRPr="00486B9B">
        <w:rPr>
          <w:rFonts w:ascii="Times New Roman" w:eastAsia="Times New Roman" w:hAnsi="Times New Roman" w:cs="Times New Roman"/>
          <w:color w:val="333333"/>
          <w:sz w:val="28"/>
        </w:rPr>
        <w:t>творческо</w:t>
      </w:r>
      <w:proofErr w:type="spellEnd"/>
      <w:r w:rsidRPr="00486B9B">
        <w:rPr>
          <w:rFonts w:ascii="Times New Roman" w:eastAsia="Times New Roman" w:hAnsi="Times New Roman" w:cs="Times New Roman"/>
          <w:color w:val="333333"/>
          <w:sz w:val="28"/>
        </w:rPr>
        <w:t xml:space="preserve"> – информационный</w:t>
      </w:r>
      <w:proofErr w:type="gramEnd"/>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Длительность:</w:t>
      </w:r>
      <w:r w:rsidR="00C2547C">
        <w:rPr>
          <w:rFonts w:ascii="Times New Roman" w:eastAsia="Times New Roman" w:hAnsi="Times New Roman" w:cs="Times New Roman"/>
          <w:color w:val="333333"/>
          <w:sz w:val="28"/>
        </w:rPr>
        <w:t> </w:t>
      </w:r>
      <w:proofErr w:type="gramStart"/>
      <w:r w:rsidR="00C2547C">
        <w:rPr>
          <w:rFonts w:ascii="Times New Roman" w:eastAsia="Times New Roman" w:hAnsi="Times New Roman" w:cs="Times New Roman"/>
          <w:color w:val="333333"/>
          <w:sz w:val="28"/>
        </w:rPr>
        <w:t>краткосрочный</w:t>
      </w:r>
      <w:proofErr w:type="gramEnd"/>
      <w:r w:rsidRPr="00486B9B">
        <w:rPr>
          <w:rFonts w:ascii="Times New Roman" w:eastAsia="Times New Roman" w:hAnsi="Times New Roman" w:cs="Times New Roman"/>
          <w:color w:val="333333"/>
          <w:sz w:val="28"/>
        </w:rPr>
        <w:t xml:space="preserve"> с 2</w:t>
      </w:r>
      <w:r>
        <w:rPr>
          <w:rFonts w:ascii="Times New Roman" w:eastAsia="Times New Roman" w:hAnsi="Times New Roman" w:cs="Times New Roman"/>
          <w:color w:val="333333"/>
          <w:sz w:val="28"/>
        </w:rPr>
        <w:t>4.04.2023 по 05</w:t>
      </w:r>
      <w:r w:rsidRPr="00486B9B">
        <w:rPr>
          <w:rFonts w:ascii="Times New Roman" w:eastAsia="Times New Roman" w:hAnsi="Times New Roman" w:cs="Times New Roman"/>
          <w:color w:val="333333"/>
          <w:sz w:val="28"/>
        </w:rPr>
        <w:t>.05.202</w:t>
      </w:r>
      <w:r>
        <w:rPr>
          <w:rFonts w:ascii="Times New Roman" w:eastAsia="Times New Roman" w:hAnsi="Times New Roman" w:cs="Times New Roman"/>
          <w:color w:val="333333"/>
          <w:sz w:val="28"/>
        </w:rPr>
        <w:t>3</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Участники:</w:t>
      </w:r>
      <w:r w:rsidRPr="00486B9B">
        <w:rPr>
          <w:rFonts w:ascii="Times New Roman" w:eastAsia="Times New Roman" w:hAnsi="Times New Roman" w:cs="Times New Roman"/>
          <w:color w:val="333333"/>
          <w:sz w:val="28"/>
        </w:rPr>
        <w:t>  дети средней группы, воспитатели, родители.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Актуальность: </w:t>
      </w:r>
    </w:p>
    <w:p w:rsidR="00713985" w:rsidRDefault="00713985" w:rsidP="00486B9B">
      <w:pPr>
        <w:shd w:val="clear" w:color="auto" w:fill="FFFFFF"/>
        <w:spacing w:after="0" w:line="240" w:lineRule="auto"/>
        <w:rPr>
          <w:rFonts w:ascii="Times New Roman" w:hAnsi="Times New Roman" w:cs="Times New Roman"/>
          <w:color w:val="000000"/>
          <w:sz w:val="28"/>
          <w:szCs w:val="28"/>
          <w:shd w:val="clear" w:color="auto" w:fill="FFFFFF"/>
        </w:rPr>
      </w:pPr>
      <w:r w:rsidRPr="00713985">
        <w:rPr>
          <w:rFonts w:ascii="Times New Roman" w:hAnsi="Times New Roman" w:cs="Times New Roman"/>
          <w:color w:val="000000"/>
          <w:sz w:val="28"/>
          <w:szCs w:val="28"/>
          <w:shd w:val="clear" w:color="auto" w:fill="FFFFFF"/>
        </w:rPr>
        <w:t>в наше время у многих детей наблюдается низкая социальная активность. Их интересы сводятся к мобильным телефонам, компьютеру, компьютерным играм. У них нет социально-значимого дела, полезного обществу, они не участвуют в решении общественных проблем, к сожалению, дети имеют очень скудные знания о героях Великой Отечественной Войны. Не имеют представлений о причинах возникновения праздника. Таким образом, достаточно актуальным является разработка и реализация проекта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Цель:</w:t>
      </w:r>
    </w:p>
    <w:p w:rsidR="00713985" w:rsidRPr="00713985" w:rsidRDefault="00486B9B" w:rsidP="00486B9B">
      <w:pPr>
        <w:shd w:val="clear" w:color="auto" w:fill="FFFFFF"/>
        <w:spacing w:after="0" w:line="240" w:lineRule="auto"/>
        <w:rPr>
          <w:rFonts w:ascii="Times New Roman" w:eastAsia="Times New Roman" w:hAnsi="Times New Roman" w:cs="Times New Roman"/>
          <w:color w:val="000000"/>
          <w:sz w:val="28"/>
          <w:szCs w:val="28"/>
        </w:rPr>
      </w:pPr>
      <w:r w:rsidRPr="00486B9B">
        <w:rPr>
          <w:rFonts w:ascii="Times New Roman" w:eastAsia="Times New Roman" w:hAnsi="Times New Roman" w:cs="Times New Roman"/>
          <w:color w:val="333333"/>
          <w:sz w:val="28"/>
        </w:rPr>
        <w:t> Формирование нравственных ценностей,</w:t>
      </w:r>
      <w:r w:rsidRPr="00486B9B">
        <w:rPr>
          <w:rFonts w:ascii="Times New Roman" w:eastAsia="Times New Roman" w:hAnsi="Times New Roman" w:cs="Times New Roman"/>
          <w:b/>
          <w:bCs/>
          <w:color w:val="333333"/>
          <w:sz w:val="28"/>
        </w:rPr>
        <w:t> </w:t>
      </w:r>
      <w:r w:rsidRPr="00486B9B">
        <w:rPr>
          <w:rFonts w:ascii="Times New Roman" w:eastAsia="Times New Roman" w:hAnsi="Times New Roman" w:cs="Times New Roman"/>
          <w:color w:val="333333"/>
          <w:sz w:val="28"/>
        </w:rPr>
        <w:t xml:space="preserve">расширять знания детей </w:t>
      </w:r>
      <w:r w:rsidR="00713985" w:rsidRPr="00713985">
        <w:rPr>
          <w:rFonts w:ascii="Times New Roman" w:hAnsi="Times New Roman" w:cs="Times New Roman"/>
          <w:color w:val="000000"/>
          <w:sz w:val="28"/>
          <w:szCs w:val="28"/>
          <w:shd w:val="clear" w:color="auto" w:fill="FFFFFF"/>
        </w:rPr>
        <w:t xml:space="preserve">о государственных праздниках и историческом наследии нашей страны, </w:t>
      </w:r>
      <w:r w:rsidRPr="00713985">
        <w:rPr>
          <w:rFonts w:ascii="Times New Roman" w:eastAsia="Times New Roman" w:hAnsi="Times New Roman" w:cs="Times New Roman"/>
          <w:color w:val="333333"/>
          <w:sz w:val="28"/>
          <w:szCs w:val="28"/>
        </w:rPr>
        <w:t xml:space="preserve"> воспитывать детей в духе патриотизма, любви к Родине.</w:t>
      </w:r>
      <w:r w:rsidR="00713985" w:rsidRPr="00713985">
        <w:rPr>
          <w:rFonts w:ascii="Times New Roman" w:hAnsi="Times New Roman" w:cs="Times New Roman"/>
          <w:color w:val="000000"/>
          <w:sz w:val="28"/>
          <w:szCs w:val="28"/>
          <w:shd w:val="clear" w:color="auto" w:fill="FFFFFF"/>
        </w:rPr>
        <w:t xml:space="preserve"> </w:t>
      </w:r>
    </w:p>
    <w:p w:rsidR="0029574B" w:rsidRDefault="00486B9B" w:rsidP="0029574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Задачи:</w:t>
      </w:r>
      <w:r w:rsidRPr="00486B9B">
        <w:rPr>
          <w:rFonts w:ascii="Times New Roman" w:eastAsia="Times New Roman" w:hAnsi="Times New Roman" w:cs="Times New Roman"/>
          <w:color w:val="333333"/>
          <w:sz w:val="28"/>
        </w:rPr>
        <w:t> </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1. Сообщить элементарные сведения о Великой Отечественной Войне.</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2. Воспитывать гордость и уважение к ветеранам ВОВ.</w:t>
      </w:r>
    </w:p>
    <w:p w:rsidR="0029574B" w:rsidRPr="0029574B" w:rsidRDefault="0029574B" w:rsidP="0029574B">
      <w:pPr>
        <w:shd w:val="clear" w:color="auto" w:fill="FFFFFF"/>
        <w:spacing w:after="0" w:line="240" w:lineRule="auto"/>
        <w:rPr>
          <w:rFonts w:ascii="Times New Roman" w:eastAsia="Times New Roman" w:hAnsi="Times New Roman" w:cs="Times New Roman"/>
          <w:color w:val="000000"/>
          <w:sz w:val="28"/>
          <w:szCs w:val="28"/>
        </w:rPr>
      </w:pPr>
      <w:r w:rsidRPr="0029574B">
        <w:rPr>
          <w:rFonts w:ascii="Times New Roman" w:eastAsia="Times New Roman" w:hAnsi="Times New Roman" w:cs="Times New Roman"/>
          <w:color w:val="000000"/>
          <w:sz w:val="28"/>
          <w:szCs w:val="28"/>
        </w:rPr>
        <w:t>3. Расширить знания о государственных праздниках и историческом наследии нашей страны;</w:t>
      </w:r>
    </w:p>
    <w:p w:rsidR="00486B9B" w:rsidRPr="00486B9B" w:rsidRDefault="00486B9B" w:rsidP="0029574B">
      <w:pPr>
        <w:shd w:val="clear" w:color="auto" w:fill="FFFFFF"/>
        <w:spacing w:after="0" w:line="240" w:lineRule="auto"/>
        <w:rPr>
          <w:rFonts w:ascii="Times New Roman" w:eastAsia="Times New Roman" w:hAnsi="Times New Roman" w:cs="Times New Roman"/>
          <w:color w:val="000000"/>
          <w:sz w:val="28"/>
          <w:szCs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Ожидаемые результаты реализации проекта:</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обогащение знаний детей о Великой Отечественной войне;</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воспитание заботливого и уважительного отношения к ветеранам воины;</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развитие творческих способностей детей в продуктивной и музыкальной деятельности;</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развитие чувства гордости и патриотизма к своей родине.</w:t>
      </w:r>
    </w:p>
    <w:p w:rsidR="00486B9B" w:rsidRPr="00486B9B" w:rsidRDefault="00486B9B" w:rsidP="00486B9B">
      <w:pPr>
        <w:numPr>
          <w:ilvl w:val="0"/>
          <w:numId w:val="2"/>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заинтересованность, проявление познавательной активности.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Интеграция с другими образовательными областями</w:t>
      </w:r>
      <w:r w:rsidRPr="00486B9B">
        <w:rPr>
          <w:rFonts w:ascii="Times New Roman" w:eastAsia="Times New Roman" w:hAnsi="Times New Roman" w:cs="Times New Roman"/>
          <w:color w:val="333333"/>
          <w:sz w:val="28"/>
        </w:rPr>
        <w:t>:</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речевое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познавательное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социально – коммуникативное развитие</w:t>
      </w:r>
    </w:p>
    <w:p w:rsidR="00486B9B" w:rsidRPr="00486B9B" w:rsidRDefault="00486B9B" w:rsidP="00486B9B">
      <w:pPr>
        <w:numPr>
          <w:ilvl w:val="0"/>
          <w:numId w:val="3"/>
        </w:numPr>
        <w:shd w:val="clear" w:color="auto" w:fill="FFFFFF"/>
        <w:spacing w:before="36" w:after="36" w:line="240" w:lineRule="auto"/>
        <w:rPr>
          <w:rFonts w:ascii="Calibri" w:eastAsia="Times New Roman" w:hAnsi="Calibri" w:cs="Arial"/>
          <w:color w:val="000000"/>
        </w:rPr>
      </w:pPr>
      <w:r w:rsidRPr="00486B9B">
        <w:rPr>
          <w:rFonts w:ascii="Times New Roman" w:eastAsia="Times New Roman" w:hAnsi="Times New Roman" w:cs="Times New Roman"/>
          <w:color w:val="333333"/>
          <w:sz w:val="28"/>
        </w:rPr>
        <w:t>художественно – эстетическое развитие</w:t>
      </w:r>
    </w:p>
    <w:p w:rsidR="00486B9B" w:rsidRDefault="00486B9B" w:rsidP="00486B9B">
      <w:pPr>
        <w:shd w:val="clear" w:color="auto" w:fill="FFFFFF"/>
        <w:spacing w:after="0" w:line="240" w:lineRule="auto"/>
        <w:rPr>
          <w:rFonts w:ascii="Times New Roman" w:eastAsia="Times New Roman" w:hAnsi="Times New Roman" w:cs="Times New Roman"/>
          <w:sz w:val="28"/>
          <w:szCs w:val="28"/>
        </w:rPr>
      </w:pPr>
      <w:r w:rsidRPr="00486B9B">
        <w:rPr>
          <w:rFonts w:ascii="Times New Roman" w:eastAsia="Times New Roman" w:hAnsi="Times New Roman" w:cs="Times New Roman"/>
          <w:b/>
          <w:bCs/>
          <w:color w:val="333333"/>
          <w:sz w:val="28"/>
        </w:rPr>
        <w:lastRenderedPageBreak/>
        <w:t>Продукт проектной деятельности:</w:t>
      </w:r>
      <w:r w:rsidRPr="00486B9B">
        <w:rPr>
          <w:rFonts w:ascii="Times New Roman" w:eastAsia="Times New Roman" w:hAnsi="Times New Roman" w:cs="Times New Roman"/>
          <w:color w:val="333333"/>
          <w:sz w:val="28"/>
        </w:rPr>
        <w:t xml:space="preserve"> создание композиции с </w:t>
      </w:r>
      <w:proofErr w:type="gramStart"/>
      <w:r w:rsidRPr="00486B9B">
        <w:rPr>
          <w:rFonts w:ascii="Times New Roman" w:eastAsia="Times New Roman" w:hAnsi="Times New Roman" w:cs="Times New Roman"/>
          <w:color w:val="333333"/>
          <w:sz w:val="28"/>
        </w:rPr>
        <w:t>детьми</w:t>
      </w:r>
      <w:proofErr w:type="gramEnd"/>
      <w:r w:rsidRPr="00486B9B">
        <w:rPr>
          <w:rFonts w:ascii="Times New Roman" w:eastAsia="Times New Roman" w:hAnsi="Times New Roman" w:cs="Times New Roman"/>
          <w:color w:val="333333"/>
          <w:sz w:val="28"/>
        </w:rPr>
        <w:t xml:space="preserve"> «Вот </w:t>
      </w:r>
      <w:proofErr w:type="gramStart"/>
      <w:r w:rsidRPr="00486B9B">
        <w:rPr>
          <w:rFonts w:ascii="Times New Roman" w:eastAsia="Times New Roman" w:hAnsi="Times New Roman" w:cs="Times New Roman"/>
          <w:color w:val="333333"/>
          <w:sz w:val="28"/>
        </w:rPr>
        <w:t>какой</w:t>
      </w:r>
      <w:proofErr w:type="gramEnd"/>
      <w:r w:rsidRPr="00486B9B">
        <w:rPr>
          <w:rFonts w:ascii="Times New Roman" w:eastAsia="Times New Roman" w:hAnsi="Times New Roman" w:cs="Times New Roman"/>
          <w:color w:val="333333"/>
          <w:sz w:val="28"/>
        </w:rPr>
        <w:t xml:space="preserve"> у нас салют!»; </w:t>
      </w:r>
      <w:r w:rsidR="00C2547C">
        <w:rPr>
          <w:rFonts w:ascii="Times New Roman" w:eastAsia="Times New Roman" w:hAnsi="Times New Roman" w:cs="Times New Roman"/>
          <w:color w:val="333333"/>
          <w:sz w:val="28"/>
        </w:rPr>
        <w:t xml:space="preserve">создание коллективной работы аппликация «Парад на красной площади»; </w:t>
      </w:r>
      <w:r w:rsidRPr="00486B9B">
        <w:rPr>
          <w:rFonts w:ascii="Times New Roman" w:eastAsia="Times New Roman" w:hAnsi="Times New Roman" w:cs="Times New Roman"/>
          <w:color w:val="333333"/>
          <w:sz w:val="28"/>
        </w:rPr>
        <w:t>папка-передвижка для родителей «День Победы», оформление альбо</w:t>
      </w:r>
      <w:r w:rsidR="0029574B">
        <w:rPr>
          <w:rFonts w:ascii="Times New Roman" w:eastAsia="Times New Roman" w:hAnsi="Times New Roman" w:cs="Times New Roman"/>
          <w:color w:val="333333"/>
          <w:sz w:val="28"/>
        </w:rPr>
        <w:t>ма «</w:t>
      </w:r>
      <w:r w:rsidR="0029574B" w:rsidRPr="00F059D3">
        <w:rPr>
          <w:rFonts w:ascii="Times New Roman" w:hAnsi="Times New Roman" w:cs="Times New Roman"/>
          <w:bCs/>
          <w:sz w:val="28"/>
          <w:szCs w:val="28"/>
          <w:shd w:val="clear" w:color="auto" w:fill="FFFFFF"/>
        </w:rPr>
        <w:t>Герои Великой Отечественной войны из Хакасии</w:t>
      </w:r>
      <w:r w:rsidR="0029574B" w:rsidRPr="00F059D3">
        <w:rPr>
          <w:rFonts w:ascii="Times New Roman" w:eastAsia="Times New Roman" w:hAnsi="Times New Roman" w:cs="Times New Roman"/>
          <w:sz w:val="28"/>
          <w:szCs w:val="28"/>
        </w:rPr>
        <w:t>»</w:t>
      </w:r>
      <w:r w:rsidR="00C2547C">
        <w:rPr>
          <w:rFonts w:ascii="Times New Roman" w:eastAsia="Times New Roman" w:hAnsi="Times New Roman" w:cs="Times New Roman"/>
          <w:sz w:val="28"/>
          <w:szCs w:val="28"/>
        </w:rPr>
        <w:t>, «Пионеры герои ВОВ».</w:t>
      </w:r>
    </w:p>
    <w:p w:rsidR="00CE3FD1" w:rsidRPr="00486B9B" w:rsidRDefault="00CE3FD1" w:rsidP="00486B9B">
      <w:pPr>
        <w:shd w:val="clear" w:color="auto" w:fill="FFFFFF"/>
        <w:spacing w:after="0" w:line="240" w:lineRule="auto"/>
        <w:rPr>
          <w:rFonts w:ascii="Times New Roman" w:eastAsia="Times New Roman" w:hAnsi="Times New Roman" w:cs="Times New Roman"/>
          <w:sz w:val="28"/>
          <w:szCs w:val="28"/>
        </w:rPr>
      </w:pPr>
    </w:p>
    <w:p w:rsidR="00486B9B" w:rsidRDefault="00486B9B" w:rsidP="00486B9B">
      <w:pPr>
        <w:shd w:val="clear" w:color="auto" w:fill="FFFFFF"/>
        <w:spacing w:after="0" w:line="240" w:lineRule="auto"/>
        <w:rPr>
          <w:rFonts w:ascii="Times New Roman" w:eastAsia="Times New Roman" w:hAnsi="Times New Roman" w:cs="Times New Roman"/>
          <w:b/>
          <w:bCs/>
          <w:color w:val="000000"/>
          <w:sz w:val="28"/>
        </w:rPr>
      </w:pPr>
      <w:r w:rsidRPr="00486B9B">
        <w:rPr>
          <w:rFonts w:ascii="Times New Roman" w:eastAsia="Times New Roman" w:hAnsi="Times New Roman" w:cs="Times New Roman"/>
          <w:b/>
          <w:bCs/>
          <w:color w:val="000000"/>
          <w:sz w:val="28"/>
        </w:rPr>
        <w:t>Взаимодействия с родителями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1A5F7B" w:rsidRPr="001A5F7B" w:rsidRDefault="00486B9B" w:rsidP="001A5F7B">
      <w:pPr>
        <w:shd w:val="clear" w:color="auto" w:fill="FFFFFF"/>
        <w:spacing w:after="0" w:line="240" w:lineRule="auto"/>
        <w:rPr>
          <w:rFonts w:ascii="Calibri" w:eastAsia="Times New Roman" w:hAnsi="Calibri" w:cs="Times New Roman"/>
          <w:color w:val="000000"/>
        </w:rPr>
      </w:pPr>
      <w:r w:rsidRPr="001A5F7B">
        <w:rPr>
          <w:rFonts w:ascii="Times New Roman" w:eastAsia="Times New Roman" w:hAnsi="Times New Roman" w:cs="Times New Roman"/>
          <w:color w:val="000000"/>
          <w:sz w:val="28"/>
        </w:rPr>
        <w:t>1</w:t>
      </w:r>
      <w:proofErr w:type="gramStart"/>
      <w:r w:rsidR="001A5F7B" w:rsidRPr="001A5F7B">
        <w:rPr>
          <w:rFonts w:ascii="Times New Roman" w:eastAsia="Times New Roman" w:hAnsi="Times New Roman" w:cs="Times New Roman"/>
          <w:color w:val="000000"/>
          <w:sz w:val="28"/>
        </w:rPr>
        <w:t xml:space="preserve"> О</w:t>
      </w:r>
      <w:proofErr w:type="gramEnd"/>
      <w:r w:rsidR="001A5F7B" w:rsidRPr="001A5F7B">
        <w:rPr>
          <w:rFonts w:ascii="Times New Roman" w:eastAsia="Times New Roman" w:hAnsi="Times New Roman" w:cs="Times New Roman"/>
          <w:color w:val="000000"/>
          <w:sz w:val="28"/>
        </w:rPr>
        <w:t>формить па</w:t>
      </w:r>
      <w:r w:rsidR="009E313B">
        <w:rPr>
          <w:rFonts w:ascii="Times New Roman" w:eastAsia="Times New Roman" w:hAnsi="Times New Roman" w:cs="Times New Roman"/>
          <w:color w:val="000000"/>
          <w:sz w:val="28"/>
        </w:rPr>
        <w:t>пку – передвижку «9 мая День Победы</w:t>
      </w:r>
      <w:r w:rsidR="001A5F7B" w:rsidRPr="001A5F7B">
        <w:rPr>
          <w:rFonts w:ascii="Times New Roman" w:eastAsia="Times New Roman" w:hAnsi="Times New Roman" w:cs="Times New Roman"/>
          <w:color w:val="000000"/>
          <w:sz w:val="28"/>
        </w:rPr>
        <w:t>»</w:t>
      </w:r>
    </w:p>
    <w:p w:rsidR="00486B9B" w:rsidRPr="001A5F7B" w:rsidRDefault="00486B9B" w:rsidP="00486B9B">
      <w:pPr>
        <w:shd w:val="clear" w:color="auto" w:fill="FFFFFF"/>
        <w:spacing w:after="0" w:line="240" w:lineRule="auto"/>
        <w:rPr>
          <w:rFonts w:ascii="Calibri" w:eastAsia="Times New Roman" w:hAnsi="Calibri" w:cs="Times New Roman"/>
          <w:color w:val="000000"/>
        </w:rPr>
      </w:pPr>
      <w:r w:rsidRPr="001A5F7B">
        <w:rPr>
          <w:rFonts w:ascii="Times New Roman" w:eastAsia="Times New Roman" w:hAnsi="Times New Roman" w:cs="Times New Roman"/>
          <w:color w:val="000000"/>
          <w:sz w:val="28"/>
        </w:rPr>
        <w:t>2. Проведение выставки и творческих работ детей и родителей</w:t>
      </w:r>
    </w:p>
    <w:p w:rsidR="00486B9B" w:rsidRPr="001A5F7B" w:rsidRDefault="00486B9B" w:rsidP="00486B9B">
      <w:pPr>
        <w:shd w:val="clear" w:color="auto" w:fill="FFFFFF"/>
        <w:spacing w:after="0" w:line="240" w:lineRule="auto"/>
        <w:rPr>
          <w:rFonts w:ascii="Calibri" w:eastAsia="Times New Roman" w:hAnsi="Calibri" w:cs="Times New Roman"/>
          <w:color w:val="000000"/>
        </w:rPr>
      </w:pPr>
      <w:r w:rsidRPr="001A5F7B">
        <w:rPr>
          <w:rFonts w:ascii="Times New Roman" w:eastAsia="Times New Roman" w:hAnsi="Times New Roman" w:cs="Times New Roman"/>
          <w:color w:val="000000"/>
          <w:sz w:val="28"/>
        </w:rPr>
        <w:t>3. Разработать памятки для родителей «Что рассказать детям о войне?»</w:t>
      </w:r>
    </w:p>
    <w:p w:rsidR="00486B9B" w:rsidRPr="001A5F7B" w:rsidRDefault="001A5F7B" w:rsidP="001A5F7B">
      <w:pPr>
        <w:rPr>
          <w:rFonts w:ascii="Times New Roman" w:hAnsi="Times New Roman" w:cs="Times New Roman"/>
          <w:sz w:val="28"/>
          <w:szCs w:val="28"/>
        </w:rPr>
      </w:pPr>
      <w:r w:rsidRPr="001A5F7B">
        <w:rPr>
          <w:rFonts w:ascii="Times New Roman" w:eastAsia="Times New Roman" w:hAnsi="Times New Roman" w:cs="Times New Roman"/>
          <w:sz w:val="28"/>
          <w:szCs w:val="28"/>
        </w:rPr>
        <w:t>4.</w:t>
      </w:r>
      <w:r w:rsidR="00486B9B" w:rsidRPr="001A5F7B">
        <w:rPr>
          <w:rFonts w:ascii="Times New Roman" w:eastAsia="Times New Roman" w:hAnsi="Times New Roman" w:cs="Times New Roman"/>
          <w:sz w:val="28"/>
          <w:szCs w:val="28"/>
        </w:rPr>
        <w:t xml:space="preserve"> Создание</w:t>
      </w:r>
      <w:r w:rsidRPr="001A5F7B">
        <w:rPr>
          <w:rFonts w:ascii="Times New Roman" w:eastAsia="Times New Roman" w:hAnsi="Times New Roman" w:cs="Times New Roman"/>
          <w:sz w:val="28"/>
          <w:szCs w:val="28"/>
        </w:rPr>
        <w:t xml:space="preserve"> совместно с родителями </w:t>
      </w:r>
      <w:r w:rsidR="00486B9B" w:rsidRPr="001A5F7B">
        <w:rPr>
          <w:rFonts w:ascii="Times New Roman" w:eastAsia="Times New Roman" w:hAnsi="Times New Roman" w:cs="Times New Roman"/>
          <w:sz w:val="28"/>
          <w:szCs w:val="28"/>
        </w:rPr>
        <w:t>в группе</w:t>
      </w:r>
      <w:r w:rsidR="009E313B">
        <w:rPr>
          <w:rFonts w:ascii="Times New Roman" w:eastAsia="Times New Roman" w:hAnsi="Times New Roman" w:cs="Times New Roman"/>
          <w:sz w:val="28"/>
          <w:szCs w:val="28"/>
        </w:rPr>
        <w:t xml:space="preserve"> уголка</w:t>
      </w:r>
      <w:r w:rsidR="00486B9B" w:rsidRPr="001A5F7B">
        <w:rPr>
          <w:rFonts w:ascii="Times New Roman" w:eastAsia="Times New Roman" w:hAnsi="Times New Roman" w:cs="Times New Roman"/>
          <w:sz w:val="28"/>
          <w:szCs w:val="28"/>
        </w:rPr>
        <w:t xml:space="preserve"> «</w:t>
      </w:r>
      <w:r w:rsidR="00E71302">
        <w:rPr>
          <w:rFonts w:ascii="Times New Roman" w:eastAsia="Times New Roman" w:hAnsi="Times New Roman" w:cs="Times New Roman"/>
          <w:sz w:val="28"/>
          <w:szCs w:val="28"/>
        </w:rPr>
        <w:t>Мы помним, М</w:t>
      </w:r>
      <w:r w:rsidR="009E313B">
        <w:rPr>
          <w:rFonts w:ascii="Times New Roman" w:eastAsia="Times New Roman" w:hAnsi="Times New Roman" w:cs="Times New Roman"/>
          <w:sz w:val="28"/>
          <w:szCs w:val="28"/>
        </w:rPr>
        <w:t>ы гордимся!</w:t>
      </w:r>
      <w:r w:rsidR="00486B9B" w:rsidRPr="001A5F7B">
        <w:rPr>
          <w:rFonts w:ascii="Times New Roman" w:eastAsia="Times New Roman" w:hAnsi="Times New Roman" w:cs="Times New Roman"/>
          <w:sz w:val="28"/>
          <w:szCs w:val="28"/>
        </w:rPr>
        <w:t>»</w:t>
      </w: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Разработка плана деятельности по достижению цели: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1этап – подготовительный:</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 Подобрать методическую, научно – популярную и художественную литературу по теме проекта.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2. Подобрать иллюстрации на военную тему.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4. Подобрать музыкальные произведения для прослушивания.</w:t>
      </w:r>
    </w:p>
    <w:p w:rsidR="00486B9B"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5. Разработать цикл мероприятий, проводимых с детьми и родителями.</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2 этап – основной</w:t>
      </w: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 беседы с детьми «Знакомство с праздником»;</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2. работа с </w:t>
      </w:r>
      <w:proofErr w:type="spellStart"/>
      <w:r w:rsidRPr="00486B9B">
        <w:rPr>
          <w:rFonts w:ascii="Times New Roman" w:eastAsia="Times New Roman" w:hAnsi="Times New Roman" w:cs="Times New Roman"/>
          <w:color w:val="333333"/>
          <w:sz w:val="28"/>
        </w:rPr>
        <w:t>лепбуком</w:t>
      </w:r>
      <w:proofErr w:type="spellEnd"/>
      <w:r w:rsidRPr="00486B9B">
        <w:rPr>
          <w:rFonts w:ascii="Times New Roman" w:eastAsia="Times New Roman" w:hAnsi="Times New Roman" w:cs="Times New Roman"/>
          <w:color w:val="333333"/>
          <w:sz w:val="28"/>
        </w:rPr>
        <w:t xml:space="preserve"> «9 мая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3. Рисование «Вот какой у нас салют!»; </w:t>
      </w:r>
      <w:r w:rsidRPr="00486B9B">
        <w:rPr>
          <w:rFonts w:ascii="Times New Roman" w:eastAsia="Times New Roman" w:hAnsi="Times New Roman" w:cs="Times New Roman"/>
          <w:color w:val="000000"/>
          <w:sz w:val="28"/>
        </w:rPr>
        <w:t>Лепка на тему «Танк», «Самолёт»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4. Чтение художественной литературы, рассматривание иллюстраций, тематического альбома «Места боевой славы» «День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5. Художественно – эстетическое развитие - аппликация «Праздничный салют» и «Военный самолет»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6. Пальчиковая гимнастика «Этот пальчик»;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7. Физкультминутка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8. Игра с платочками «Найди себе пару»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9.Слушание песен: "Мы идем с флажками" и «Наша Родина сильна» А. Филиппенко, "Песенка о весне" Г. </w:t>
      </w:r>
      <w:proofErr w:type="spellStart"/>
      <w:r w:rsidRPr="00486B9B">
        <w:rPr>
          <w:rFonts w:ascii="Times New Roman" w:eastAsia="Times New Roman" w:hAnsi="Times New Roman" w:cs="Times New Roman"/>
          <w:color w:val="333333"/>
          <w:sz w:val="28"/>
        </w:rPr>
        <w:t>Фрида</w:t>
      </w:r>
      <w:proofErr w:type="spellEnd"/>
      <w:r w:rsidRPr="00486B9B">
        <w:rPr>
          <w:rFonts w:ascii="Times New Roman" w:eastAsia="Times New Roman" w:hAnsi="Times New Roman" w:cs="Times New Roman"/>
          <w:color w:val="333333"/>
          <w:sz w:val="28"/>
        </w:rPr>
        <w:t>.</w:t>
      </w:r>
    </w:p>
    <w:p w:rsidR="00C2547C"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 xml:space="preserve">10. Экскурсия с детьми в </w:t>
      </w:r>
      <w:proofErr w:type="spellStart"/>
      <w:r w:rsidR="00C2547C">
        <w:rPr>
          <w:rFonts w:ascii="Times New Roman" w:eastAsia="Times New Roman" w:hAnsi="Times New Roman" w:cs="Times New Roman"/>
          <w:color w:val="333333"/>
          <w:sz w:val="28"/>
        </w:rPr>
        <w:t>Аскизский</w:t>
      </w:r>
      <w:proofErr w:type="spellEnd"/>
      <w:r w:rsidR="00C2547C">
        <w:rPr>
          <w:rFonts w:ascii="Times New Roman" w:eastAsia="Times New Roman" w:hAnsi="Times New Roman" w:cs="Times New Roman"/>
          <w:color w:val="333333"/>
          <w:sz w:val="28"/>
        </w:rPr>
        <w:t xml:space="preserve"> </w:t>
      </w:r>
      <w:r w:rsidRPr="00486B9B">
        <w:rPr>
          <w:rFonts w:ascii="Times New Roman" w:eastAsia="Times New Roman" w:hAnsi="Times New Roman" w:cs="Times New Roman"/>
          <w:color w:val="333333"/>
          <w:sz w:val="28"/>
        </w:rPr>
        <w:t>музей</w:t>
      </w:r>
      <w:r w:rsidR="00C2547C">
        <w:rPr>
          <w:rFonts w:ascii="Times New Roman" w:eastAsia="Times New Roman" w:hAnsi="Times New Roman" w:cs="Times New Roman"/>
          <w:color w:val="333333"/>
          <w:sz w:val="28"/>
        </w:rPr>
        <w:t xml:space="preserve"> им Н.Ф.Катанова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lastRenderedPageBreak/>
        <w:t>11. Создани</w:t>
      </w:r>
      <w:r w:rsidR="00E71302">
        <w:rPr>
          <w:rFonts w:ascii="Times New Roman" w:eastAsia="Times New Roman" w:hAnsi="Times New Roman" w:cs="Times New Roman"/>
          <w:color w:val="333333"/>
          <w:sz w:val="28"/>
        </w:rPr>
        <w:t>е уголка</w:t>
      </w:r>
      <w:r w:rsidR="00CE3FD1">
        <w:rPr>
          <w:rFonts w:ascii="Times New Roman" w:eastAsia="Times New Roman" w:hAnsi="Times New Roman" w:cs="Times New Roman"/>
          <w:color w:val="333333"/>
          <w:sz w:val="28"/>
        </w:rPr>
        <w:t xml:space="preserve"> «Мы помним! Мы гордимся!</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12. Организация выставки детского творчества с родителями - "9 Мая"</w:t>
      </w:r>
    </w:p>
    <w:p w:rsidR="00570820" w:rsidRPr="00570820" w:rsidRDefault="00C2547C" w:rsidP="00486B9B">
      <w:pPr>
        <w:shd w:val="clear" w:color="auto" w:fill="FFFFFF"/>
        <w:spacing w:after="0" w:line="240" w:lineRule="auto"/>
        <w:rPr>
          <w:rFonts w:ascii="Times New Roman" w:eastAsia="Times New Roman" w:hAnsi="Times New Roman" w:cs="Times New Roman"/>
          <w:color w:val="333333"/>
          <w:sz w:val="28"/>
        </w:rPr>
      </w:pPr>
      <w:r>
        <w:rPr>
          <w:rFonts w:ascii="Times New Roman" w:eastAsia="Times New Roman" w:hAnsi="Times New Roman" w:cs="Times New Roman"/>
          <w:color w:val="333333"/>
          <w:sz w:val="28"/>
        </w:rPr>
        <w:t>13. Экскурсия с родителями</w:t>
      </w:r>
      <w:r w:rsidR="00E20104">
        <w:rPr>
          <w:rFonts w:ascii="Times New Roman" w:eastAsia="Times New Roman" w:hAnsi="Times New Roman" w:cs="Times New Roman"/>
          <w:color w:val="333333"/>
          <w:sz w:val="28"/>
        </w:rPr>
        <w:t xml:space="preserve"> в парк «Победы» </w:t>
      </w:r>
      <w:r w:rsidR="00486B9B" w:rsidRPr="00486B9B">
        <w:rPr>
          <w:rFonts w:ascii="Times New Roman" w:eastAsia="Times New Roman" w:hAnsi="Times New Roman" w:cs="Times New Roman"/>
          <w:color w:val="333333"/>
          <w:sz w:val="28"/>
        </w:rPr>
        <w:t>к мемориалу-памятнику</w:t>
      </w:r>
      <w:r w:rsidR="00E20104">
        <w:rPr>
          <w:rFonts w:ascii="Times New Roman" w:eastAsia="Times New Roman" w:hAnsi="Times New Roman" w:cs="Times New Roman"/>
          <w:color w:val="333333"/>
          <w:sz w:val="28"/>
        </w:rPr>
        <w:t>. Родители подготовили материал</w:t>
      </w:r>
      <w:r w:rsidR="00570820">
        <w:rPr>
          <w:rFonts w:ascii="Times New Roman" w:eastAsia="Times New Roman" w:hAnsi="Times New Roman" w:cs="Times New Roman"/>
          <w:color w:val="333333"/>
          <w:sz w:val="28"/>
        </w:rPr>
        <w:t xml:space="preserve"> и рассказали детям</w:t>
      </w:r>
      <w:r w:rsidR="00E20104">
        <w:rPr>
          <w:rFonts w:ascii="Times New Roman" w:eastAsia="Times New Roman" w:hAnsi="Times New Roman" w:cs="Times New Roman"/>
          <w:color w:val="333333"/>
          <w:sz w:val="28"/>
        </w:rPr>
        <w:t xml:space="preserve"> о </w:t>
      </w:r>
      <w:proofErr w:type="gramStart"/>
      <w:r w:rsidR="00E20104">
        <w:rPr>
          <w:rFonts w:ascii="Times New Roman" w:eastAsia="Times New Roman" w:hAnsi="Times New Roman" w:cs="Times New Roman"/>
          <w:color w:val="333333"/>
          <w:sz w:val="28"/>
        </w:rPr>
        <w:t>памятниках</w:t>
      </w:r>
      <w:proofErr w:type="gramEnd"/>
      <w:r w:rsidR="00E20104">
        <w:rPr>
          <w:rFonts w:ascii="Times New Roman" w:eastAsia="Times New Roman" w:hAnsi="Times New Roman" w:cs="Times New Roman"/>
          <w:color w:val="333333"/>
          <w:sz w:val="28"/>
        </w:rPr>
        <w:t xml:space="preserve"> установленных в нашем парке</w:t>
      </w:r>
      <w:r w:rsidR="00570820">
        <w:rPr>
          <w:rFonts w:ascii="Times New Roman" w:eastAsia="Times New Roman" w:hAnsi="Times New Roman" w:cs="Times New Roman"/>
          <w:color w:val="333333"/>
          <w:sz w:val="28"/>
        </w:rPr>
        <w:t xml:space="preserve"> и о героях ВОВ.</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1</w:t>
      </w:r>
      <w:r w:rsidR="00570820">
        <w:rPr>
          <w:rFonts w:ascii="Times New Roman" w:eastAsia="Times New Roman" w:hAnsi="Times New Roman" w:cs="Times New Roman"/>
          <w:color w:val="333333"/>
          <w:sz w:val="28"/>
        </w:rPr>
        <w:t>4</w:t>
      </w:r>
      <w:r w:rsidRPr="00486B9B">
        <w:rPr>
          <w:rFonts w:ascii="Times New Roman" w:eastAsia="Times New Roman" w:hAnsi="Times New Roman" w:cs="Times New Roman"/>
          <w:color w:val="333333"/>
          <w:sz w:val="28"/>
        </w:rPr>
        <w:t>. </w:t>
      </w:r>
      <w:r w:rsidRPr="00486B9B">
        <w:rPr>
          <w:rFonts w:ascii="Times New Roman" w:eastAsia="Times New Roman" w:hAnsi="Times New Roman" w:cs="Times New Roman"/>
          <w:color w:val="000000"/>
          <w:sz w:val="28"/>
        </w:rPr>
        <w:t>Мультфильмы: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«Солдатская сказка» (ТО «</w:t>
      </w:r>
      <w:proofErr w:type="spellStart"/>
      <w:r w:rsidRPr="00486B9B">
        <w:rPr>
          <w:rFonts w:ascii="Times New Roman" w:eastAsia="Times New Roman" w:hAnsi="Times New Roman" w:cs="Times New Roman"/>
          <w:color w:val="000000"/>
          <w:sz w:val="28"/>
        </w:rPr>
        <w:t>Киевнаучфильм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«Солдатская лампа» (ТО «Экран»),</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«Воспоминание»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«Легенда о старом маяке»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«Василек»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«Великая отечественная война» (Студия «На облачке»),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000000"/>
          <w:sz w:val="28"/>
        </w:rPr>
        <w:t>«Скрипка пионера» («</w:t>
      </w:r>
      <w:proofErr w:type="spellStart"/>
      <w:r w:rsidRPr="00486B9B">
        <w:rPr>
          <w:rFonts w:ascii="Times New Roman" w:eastAsia="Times New Roman" w:hAnsi="Times New Roman" w:cs="Times New Roman"/>
          <w:color w:val="000000"/>
          <w:sz w:val="28"/>
        </w:rPr>
        <w:t>Союзмультфильм</w:t>
      </w:r>
      <w:proofErr w:type="spellEnd"/>
      <w:r w:rsidRPr="00486B9B">
        <w:rPr>
          <w:rFonts w:ascii="Times New Roman" w:eastAsia="Times New Roman" w:hAnsi="Times New Roman" w:cs="Times New Roman"/>
          <w:color w:val="000000"/>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Итог работы: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Коллективная работа </w:t>
      </w:r>
      <w:r w:rsidR="00570820">
        <w:rPr>
          <w:rFonts w:ascii="Times New Roman" w:eastAsia="Times New Roman" w:hAnsi="Times New Roman" w:cs="Times New Roman"/>
          <w:color w:val="333333"/>
          <w:sz w:val="28"/>
        </w:rPr>
        <w:t>с детьми «Парад на красной площади</w:t>
      </w:r>
      <w:r w:rsidRPr="00486B9B">
        <w:rPr>
          <w:rFonts w:ascii="Times New Roman" w:eastAsia="Times New Roman" w:hAnsi="Times New Roman" w:cs="Times New Roman"/>
          <w:color w:val="333333"/>
          <w:sz w:val="28"/>
        </w:rPr>
        <w:t>»;</w:t>
      </w:r>
    </w:p>
    <w:p w:rsidR="00CE3FD1"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Выставка поделок, рисунков к празднику.</w:t>
      </w:r>
    </w:p>
    <w:p w:rsidR="00CE3FD1" w:rsidRDefault="00CE3FD1" w:rsidP="00486B9B">
      <w:pPr>
        <w:shd w:val="clear" w:color="auto" w:fill="FFFFFF"/>
        <w:spacing w:after="0" w:line="240" w:lineRule="auto"/>
        <w:rPr>
          <w:rFonts w:ascii="Times New Roman" w:eastAsia="Times New Roman" w:hAnsi="Times New Roman" w:cs="Times New Roman"/>
          <w:color w:val="333333"/>
          <w:sz w:val="28"/>
        </w:rPr>
      </w:pPr>
    </w:p>
    <w:p w:rsidR="00CE3FD1" w:rsidRPr="00486B9B" w:rsidRDefault="00CE3FD1" w:rsidP="00486B9B">
      <w:pPr>
        <w:shd w:val="clear" w:color="auto" w:fill="FFFFFF"/>
        <w:spacing w:after="0" w:line="240" w:lineRule="auto"/>
        <w:rPr>
          <w:rFonts w:ascii="Calibri" w:eastAsia="Times New Roman" w:hAnsi="Calibri" w:cs="Times New Roman"/>
          <w:color w:val="000000"/>
        </w:rPr>
      </w:pPr>
    </w:p>
    <w:p w:rsidR="00486B9B" w:rsidRDefault="00486B9B" w:rsidP="00486B9B">
      <w:pPr>
        <w:shd w:val="clear" w:color="auto" w:fill="FFFFFF"/>
        <w:spacing w:after="0" w:line="240" w:lineRule="auto"/>
        <w:jc w:val="center"/>
        <w:rPr>
          <w:rFonts w:ascii="Times New Roman" w:eastAsia="Times New Roman" w:hAnsi="Times New Roman" w:cs="Times New Roman"/>
          <w:b/>
          <w:bCs/>
          <w:color w:val="333333"/>
          <w:sz w:val="28"/>
        </w:rPr>
      </w:pPr>
      <w:r w:rsidRPr="00486B9B">
        <w:rPr>
          <w:rFonts w:ascii="Times New Roman" w:eastAsia="Times New Roman" w:hAnsi="Times New Roman" w:cs="Times New Roman"/>
          <w:b/>
          <w:bCs/>
          <w:color w:val="333333"/>
          <w:sz w:val="28"/>
        </w:rPr>
        <w:t>Реализация проекта</w:t>
      </w:r>
    </w:p>
    <w:p w:rsidR="00CE3FD1" w:rsidRPr="00486B9B" w:rsidRDefault="00CE3FD1" w:rsidP="00486B9B">
      <w:pPr>
        <w:shd w:val="clear" w:color="auto" w:fill="FFFFFF"/>
        <w:spacing w:after="0" w:line="240" w:lineRule="auto"/>
        <w:jc w:val="center"/>
        <w:rPr>
          <w:rFonts w:ascii="Calibri" w:eastAsia="Times New Roman" w:hAnsi="Calibri" w:cs="Times New Roman"/>
          <w:color w:val="000000"/>
        </w:rPr>
      </w:pPr>
    </w:p>
    <w:tbl>
      <w:tblPr>
        <w:tblW w:w="14158" w:type="dxa"/>
        <w:tblInd w:w="-116" w:type="dxa"/>
        <w:shd w:val="clear" w:color="auto" w:fill="FFFFFF"/>
        <w:tblCellMar>
          <w:top w:w="15" w:type="dxa"/>
          <w:left w:w="15" w:type="dxa"/>
          <w:bottom w:w="15" w:type="dxa"/>
          <w:right w:w="15" w:type="dxa"/>
        </w:tblCellMar>
        <w:tblLook w:val="04A0"/>
      </w:tblPr>
      <w:tblGrid>
        <w:gridCol w:w="1508"/>
        <w:gridCol w:w="5670"/>
        <w:gridCol w:w="4253"/>
        <w:gridCol w:w="2727"/>
      </w:tblGrid>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Сроки</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Мероприятие</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Тема</w:t>
            </w: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Участники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2</w:t>
            </w:r>
            <w:r>
              <w:rPr>
                <w:rFonts w:ascii="Times New Roman" w:eastAsia="Times New Roman" w:hAnsi="Times New Roman" w:cs="Times New Roman"/>
                <w:color w:val="000000"/>
                <w:sz w:val="28"/>
              </w:rPr>
              <w:t>4</w:t>
            </w:r>
            <w:r w:rsidRPr="00486B9B">
              <w:rPr>
                <w:rFonts w:ascii="Times New Roman" w:eastAsia="Times New Roman" w:hAnsi="Times New Roman" w:cs="Times New Roman"/>
                <w:color w:val="000000"/>
                <w:sz w:val="28"/>
              </w:rPr>
              <w:t>.04.202</w:t>
            </w:r>
            <w:r>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486B9B" w:rsidP="00486B9B">
            <w:pPr>
              <w:spacing w:after="0" w:line="240" w:lineRule="auto"/>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беседы с детьми:</w:t>
            </w:r>
            <w:r w:rsidR="009F73C8">
              <w:rPr>
                <w:rFonts w:ascii="Times New Roman" w:eastAsia="Times New Roman" w:hAnsi="Times New Roman" w:cs="Times New Roman"/>
                <w:color w:val="000000"/>
                <w:sz w:val="28"/>
              </w:rPr>
              <w:t xml:space="preserve"> 9 мая, День Победы</w:t>
            </w:r>
          </w:p>
          <w:p w:rsidR="00CE639C" w:rsidRPr="009F73C8" w:rsidRDefault="00CE639C" w:rsidP="00486B9B">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rPr>
              <w:t xml:space="preserve">Работа с </w:t>
            </w:r>
            <w:proofErr w:type="spellStart"/>
            <w:r>
              <w:rPr>
                <w:rFonts w:ascii="Times New Roman" w:eastAsia="Times New Roman" w:hAnsi="Times New Roman" w:cs="Times New Roman"/>
                <w:color w:val="000000"/>
                <w:sz w:val="28"/>
              </w:rPr>
              <w:t>лепбуком</w:t>
            </w:r>
            <w:proofErr w:type="spellEnd"/>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Украшение группы к празднику «9 Мая»</w:t>
            </w:r>
          </w:p>
          <w:p w:rsidR="00486B9B" w:rsidRPr="00486B9B" w:rsidRDefault="00486B9B" w:rsidP="00486B9B">
            <w:pPr>
              <w:spacing w:after="0" w:line="0" w:lineRule="atLeast"/>
              <w:rPr>
                <w:rFonts w:ascii="Calibri" w:eastAsia="Times New Roman" w:hAnsi="Calibri" w:cs="Arial"/>
                <w:color w:val="000000"/>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Что ты знаешь о войне?»</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Великая Отечественная война»</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История георгиевской ленточки»</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 Они сражались за Родину»</w:t>
            </w:r>
          </w:p>
          <w:p w:rsidR="00486B9B" w:rsidRDefault="00486B9B" w:rsidP="00486B9B">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 «День Победы»</w:t>
            </w:r>
          </w:p>
          <w:p w:rsidR="008F05A5" w:rsidRPr="00486B9B" w:rsidRDefault="008F05A5"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Воспитатели-дети</w:t>
            </w:r>
          </w:p>
        </w:tc>
      </w:tr>
      <w:tr w:rsidR="00486B9B" w:rsidRPr="00486B9B" w:rsidTr="00CE639C">
        <w:trPr>
          <w:trHeight w:val="1114"/>
        </w:trPr>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F059D3">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2</w:t>
            </w:r>
            <w:r w:rsidR="00F059D3">
              <w:rPr>
                <w:rFonts w:ascii="Times New Roman" w:eastAsia="Times New Roman" w:hAnsi="Times New Roman" w:cs="Times New Roman"/>
                <w:color w:val="000000"/>
                <w:sz w:val="28"/>
              </w:rPr>
              <w:t>5</w:t>
            </w:r>
            <w:r w:rsidRPr="00486B9B">
              <w:rPr>
                <w:rFonts w:ascii="Times New Roman" w:eastAsia="Times New Roman" w:hAnsi="Times New Roman" w:cs="Times New Roman"/>
                <w:color w:val="000000"/>
                <w:sz w:val="28"/>
              </w:rPr>
              <w:t>.04.202</w:t>
            </w:r>
            <w:r w:rsidR="00F059D3">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Чтение художественной литературы.</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Рассматривание иллюстраций тематического альбома.</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Рисование «Вот какой у нас салют!»;</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«Солдатики играют»</w:t>
            </w:r>
          </w:p>
          <w:p w:rsidR="00486B9B" w:rsidRPr="00CE639C" w:rsidRDefault="00486B9B" w:rsidP="00CE639C">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Т. Лаврова «Праздник Победы»;</w:t>
            </w:r>
          </w:p>
          <w:p w:rsidR="008E6CDC" w:rsidRPr="00486B9B" w:rsidRDefault="008E6CDC" w:rsidP="008E6CDC">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«Вот какой у нас салют!»;</w:t>
            </w:r>
          </w:p>
          <w:p w:rsidR="008E6CDC" w:rsidRDefault="008E6CDC" w:rsidP="008E6CDC">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"9 Мая"</w:t>
            </w:r>
          </w:p>
          <w:p w:rsidR="00CE639C" w:rsidRPr="00486B9B" w:rsidRDefault="00CE639C" w:rsidP="008E6CDC">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дети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F059D3">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lastRenderedPageBreak/>
              <w:t>2</w:t>
            </w:r>
            <w:r w:rsidR="00F059D3">
              <w:rPr>
                <w:rFonts w:ascii="Times New Roman" w:eastAsia="Times New Roman" w:hAnsi="Times New Roman" w:cs="Times New Roman"/>
                <w:color w:val="000000"/>
                <w:sz w:val="28"/>
              </w:rPr>
              <w:t>6</w:t>
            </w:r>
            <w:r w:rsidRPr="00486B9B">
              <w:rPr>
                <w:rFonts w:ascii="Times New Roman" w:eastAsia="Times New Roman" w:hAnsi="Times New Roman" w:cs="Times New Roman"/>
                <w:color w:val="000000"/>
                <w:sz w:val="28"/>
              </w:rPr>
              <w:t>.04.202</w:t>
            </w:r>
            <w:r w:rsidR="00F059D3">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8E6CDC" w:rsidP="00486B9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 xml:space="preserve">Беседа: </w:t>
            </w:r>
            <w:proofErr w:type="gramStart"/>
            <w:r>
              <w:rPr>
                <w:rFonts w:ascii="Times New Roman" w:eastAsia="Times New Roman" w:hAnsi="Times New Roman" w:cs="Times New Roman"/>
                <w:color w:val="000000"/>
                <w:sz w:val="28"/>
              </w:rPr>
              <w:t>Рассказ про пионеров</w:t>
            </w:r>
            <w:proofErr w:type="gramEnd"/>
            <w:r>
              <w:rPr>
                <w:rFonts w:ascii="Times New Roman" w:eastAsia="Times New Roman" w:hAnsi="Times New Roman" w:cs="Times New Roman"/>
                <w:color w:val="000000"/>
                <w:sz w:val="28"/>
              </w:rPr>
              <w:t xml:space="preserve"> героев</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 xml:space="preserve">Слушание песен: "Мы идем с флажками" и «Наша Родина сильна» А. Филиппенко, "Песенка о весне" Г. </w:t>
            </w:r>
            <w:proofErr w:type="spellStart"/>
            <w:r w:rsidRPr="00486B9B">
              <w:rPr>
                <w:rFonts w:ascii="Times New Roman" w:eastAsia="Times New Roman" w:hAnsi="Times New Roman" w:cs="Times New Roman"/>
                <w:color w:val="000000"/>
                <w:sz w:val="28"/>
              </w:rPr>
              <w:t>Фрида</w:t>
            </w:r>
            <w:proofErr w:type="spellEnd"/>
            <w:r w:rsidRPr="00486B9B">
              <w:rPr>
                <w:rFonts w:ascii="Times New Roman" w:eastAsia="Times New Roman" w:hAnsi="Times New Roman" w:cs="Times New Roman"/>
                <w:color w:val="000000"/>
                <w:sz w:val="28"/>
              </w:rPr>
              <w:t>.</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A82A78" w:rsidRDefault="00A82A78" w:rsidP="00486B9B">
            <w:pPr>
              <w:spacing w:after="0" w:line="0" w:lineRule="atLeast"/>
              <w:rPr>
                <w:rFonts w:ascii="Times New Roman" w:eastAsia="Times New Roman" w:hAnsi="Times New Roman" w:cs="Times New Roman"/>
                <w:color w:val="000000"/>
                <w:sz w:val="28"/>
                <w:szCs w:val="28"/>
              </w:rPr>
            </w:pPr>
            <w:r>
              <w:rPr>
                <w:rFonts w:ascii="Calibri" w:eastAsia="Times New Roman" w:hAnsi="Calibri" w:cs="Arial"/>
                <w:color w:val="000000"/>
              </w:rPr>
              <w:t xml:space="preserve">- </w:t>
            </w:r>
            <w:r w:rsidRPr="00A82A78">
              <w:rPr>
                <w:rFonts w:ascii="Times New Roman" w:eastAsia="Times New Roman" w:hAnsi="Times New Roman" w:cs="Times New Roman"/>
                <w:color w:val="000000"/>
                <w:sz w:val="28"/>
                <w:szCs w:val="28"/>
              </w:rPr>
              <w:t>Труженики тыла</w:t>
            </w:r>
          </w:p>
          <w:p w:rsidR="00A82A78" w:rsidRPr="00486B9B" w:rsidRDefault="00A82A78"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 Они сражались за Родину</w:t>
            </w: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F059D3" w:rsidP="00F059D3">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27</w:t>
            </w:r>
            <w:r w:rsidR="00486B9B" w:rsidRPr="00486B9B">
              <w:rPr>
                <w:rFonts w:ascii="Times New Roman" w:eastAsia="Times New Roman" w:hAnsi="Times New Roman" w:cs="Times New Roman"/>
                <w:color w:val="000000"/>
                <w:sz w:val="28"/>
              </w:rPr>
              <w:t>.04.202</w:t>
            </w:r>
            <w:r>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570820" w:rsidRDefault="00570820" w:rsidP="00570820">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 xml:space="preserve">Экскурсия с детьми в </w:t>
            </w:r>
            <w:proofErr w:type="spellStart"/>
            <w:r>
              <w:rPr>
                <w:rFonts w:ascii="Times New Roman" w:eastAsia="Times New Roman" w:hAnsi="Times New Roman" w:cs="Times New Roman"/>
                <w:color w:val="333333"/>
                <w:sz w:val="28"/>
              </w:rPr>
              <w:t>Аскизский</w:t>
            </w:r>
            <w:proofErr w:type="spellEnd"/>
            <w:r>
              <w:rPr>
                <w:rFonts w:ascii="Times New Roman" w:eastAsia="Times New Roman" w:hAnsi="Times New Roman" w:cs="Times New Roman"/>
                <w:color w:val="333333"/>
                <w:sz w:val="28"/>
              </w:rPr>
              <w:t xml:space="preserve"> </w:t>
            </w:r>
            <w:r w:rsidRPr="00486B9B">
              <w:rPr>
                <w:rFonts w:ascii="Times New Roman" w:eastAsia="Times New Roman" w:hAnsi="Times New Roman" w:cs="Times New Roman"/>
                <w:color w:val="333333"/>
                <w:sz w:val="28"/>
              </w:rPr>
              <w:t>музей</w:t>
            </w:r>
            <w:r>
              <w:rPr>
                <w:rFonts w:ascii="Times New Roman" w:eastAsia="Times New Roman" w:hAnsi="Times New Roman" w:cs="Times New Roman"/>
                <w:color w:val="333333"/>
                <w:sz w:val="28"/>
              </w:rPr>
              <w:t xml:space="preserve"> им Н.Ф.Катанова</w:t>
            </w:r>
          </w:p>
          <w:p w:rsidR="008E6CDC" w:rsidRPr="008E6CDC" w:rsidRDefault="009F73C8" w:rsidP="00486B9B">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Просмотр</w:t>
            </w:r>
            <w:r w:rsidR="001E7EC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Мультик про войну, СССР 1971 год</w:t>
            </w:r>
            <w:r w:rsidR="001E7EC8">
              <w:rPr>
                <w:rFonts w:ascii="Times New Roman" w:eastAsia="Times New Roman" w:hAnsi="Times New Roman" w:cs="Times New Roman"/>
                <w:color w:val="000000"/>
                <w:sz w:val="28"/>
              </w:rPr>
              <w:t>»</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A82A78" w:rsidRDefault="00A82A78" w:rsidP="00A82A7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«Стены памяти – Мы помним! Мы гордимся!»</w:t>
            </w:r>
          </w:p>
          <w:p w:rsidR="00486B9B" w:rsidRPr="00486B9B" w:rsidRDefault="00486B9B"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F059D3" w:rsidP="00F059D3">
            <w:pPr>
              <w:spacing w:after="0" w:line="0" w:lineRule="atLeast"/>
              <w:jc w:val="center"/>
              <w:rPr>
                <w:rFonts w:ascii="Calibri" w:eastAsia="Times New Roman" w:hAnsi="Calibri" w:cs="Arial"/>
                <w:color w:val="000000"/>
              </w:rPr>
            </w:pPr>
            <w:r>
              <w:rPr>
                <w:rFonts w:ascii="Times New Roman" w:eastAsia="Times New Roman" w:hAnsi="Times New Roman" w:cs="Times New Roman"/>
                <w:color w:val="000000"/>
                <w:sz w:val="28"/>
              </w:rPr>
              <w:t>28</w:t>
            </w:r>
            <w:r w:rsidR="00486B9B" w:rsidRPr="00486B9B">
              <w:rPr>
                <w:rFonts w:ascii="Times New Roman" w:eastAsia="Times New Roman" w:hAnsi="Times New Roman" w:cs="Times New Roman"/>
                <w:color w:val="000000"/>
                <w:sz w:val="28"/>
              </w:rPr>
              <w:t>.0</w:t>
            </w:r>
            <w:r>
              <w:rPr>
                <w:rFonts w:ascii="Times New Roman" w:eastAsia="Times New Roman" w:hAnsi="Times New Roman" w:cs="Times New Roman"/>
                <w:color w:val="000000"/>
                <w:sz w:val="28"/>
              </w:rPr>
              <w:t>4</w:t>
            </w:r>
            <w:r w:rsidR="00486B9B" w:rsidRPr="00486B9B">
              <w:rPr>
                <w:rFonts w:ascii="Times New Roman" w:eastAsia="Times New Roman" w:hAnsi="Times New Roman" w:cs="Times New Roman"/>
                <w:color w:val="000000"/>
                <w:sz w:val="28"/>
              </w:rPr>
              <w:t>.202</w:t>
            </w:r>
            <w:r>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8E6CDC" w:rsidP="001E7EC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Беседа: Рассказ про героев ВОВ приз</w:t>
            </w:r>
            <w:r w:rsidR="001E7EC8">
              <w:rPr>
                <w:rFonts w:ascii="Times New Roman" w:eastAsia="Times New Roman" w:hAnsi="Times New Roman" w:cs="Times New Roman"/>
                <w:color w:val="000000"/>
                <w:sz w:val="28"/>
              </w:rPr>
              <w:t xml:space="preserve">ывавшихся с </w:t>
            </w:r>
            <w:proofErr w:type="spellStart"/>
            <w:r w:rsidR="001E7EC8">
              <w:rPr>
                <w:rFonts w:ascii="Times New Roman" w:eastAsia="Times New Roman" w:hAnsi="Times New Roman" w:cs="Times New Roman"/>
                <w:color w:val="000000"/>
                <w:sz w:val="28"/>
              </w:rPr>
              <w:t>Аскизского</w:t>
            </w:r>
            <w:proofErr w:type="spellEnd"/>
            <w:r w:rsidR="001E7EC8">
              <w:rPr>
                <w:rFonts w:ascii="Times New Roman" w:eastAsia="Times New Roman" w:hAnsi="Times New Roman" w:cs="Times New Roman"/>
                <w:color w:val="000000"/>
                <w:sz w:val="28"/>
              </w:rPr>
              <w:t xml:space="preserve"> района, </w:t>
            </w:r>
            <w:proofErr w:type="gramStart"/>
            <w:r w:rsidR="001E7EC8">
              <w:rPr>
                <w:rFonts w:ascii="Times New Roman" w:eastAsia="Times New Roman" w:hAnsi="Times New Roman" w:cs="Times New Roman"/>
                <w:color w:val="000000"/>
                <w:sz w:val="28"/>
              </w:rPr>
              <w:t>о</w:t>
            </w:r>
            <w:proofErr w:type="gramEnd"/>
            <w:r w:rsidR="001E7EC8">
              <w:rPr>
                <w:rFonts w:ascii="Times New Roman" w:eastAsia="Times New Roman" w:hAnsi="Times New Roman" w:cs="Times New Roman"/>
                <w:color w:val="000000"/>
                <w:sz w:val="28"/>
              </w:rPr>
              <w:t xml:space="preserve"> </w:t>
            </w:r>
            <w:r>
              <w:rPr>
                <w:rFonts w:ascii="Times New Roman" w:eastAsia="Times New Roman" w:hAnsi="Times New Roman" w:cs="Times New Roman"/>
                <w:color w:val="000000"/>
                <w:sz w:val="28"/>
              </w:rPr>
              <w:t>их заслугах, наградах</w:t>
            </w:r>
            <w:r w:rsidR="001E7EC8">
              <w:rPr>
                <w:rFonts w:ascii="Times New Roman" w:eastAsia="Times New Roman" w:hAnsi="Times New Roman" w:cs="Times New Roman"/>
                <w:color w:val="000000"/>
                <w:sz w:val="28"/>
              </w:rPr>
              <w:t>.</w:t>
            </w:r>
          </w:p>
          <w:p w:rsidR="00CE639C" w:rsidRPr="00486B9B" w:rsidRDefault="00CE639C" w:rsidP="001E7EC8">
            <w:pPr>
              <w:spacing w:after="0" w:line="0" w:lineRule="atLeast"/>
              <w:rPr>
                <w:rFonts w:ascii="Calibri" w:eastAsia="Times New Roman" w:hAnsi="Calibri" w:cs="Arial"/>
                <w:color w:val="000000"/>
              </w:rPr>
            </w:pPr>
            <w:r>
              <w:rPr>
                <w:rFonts w:ascii="Times New Roman" w:eastAsia="Times New Roman" w:hAnsi="Times New Roman" w:cs="Times New Roman"/>
                <w:color w:val="000000"/>
                <w:sz w:val="28"/>
              </w:rPr>
              <w:t>Коллективная работа по оформлению стенгазеты.</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Default="001E7EC8" w:rsidP="001E7EC8">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Оформление «Стены памяти – Мы помним! Мы гордимся!»</w:t>
            </w:r>
          </w:p>
          <w:p w:rsidR="00570820" w:rsidRPr="00486B9B" w:rsidRDefault="00570820" w:rsidP="00486B9B">
            <w:pPr>
              <w:spacing w:after="0" w:line="0" w:lineRule="atLeast"/>
              <w:jc w:val="center"/>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CE639C"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486B9B"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F059D3">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0</w:t>
            </w:r>
            <w:r w:rsidR="00F059D3">
              <w:rPr>
                <w:rFonts w:ascii="Times New Roman" w:eastAsia="Times New Roman" w:hAnsi="Times New Roman" w:cs="Times New Roman"/>
                <w:color w:val="000000"/>
                <w:sz w:val="28"/>
              </w:rPr>
              <w:t>2</w:t>
            </w:r>
            <w:r w:rsidRPr="00486B9B">
              <w:rPr>
                <w:rFonts w:ascii="Times New Roman" w:eastAsia="Times New Roman" w:hAnsi="Times New Roman" w:cs="Times New Roman"/>
                <w:color w:val="000000"/>
                <w:sz w:val="28"/>
              </w:rPr>
              <w:t>.05.202</w:t>
            </w:r>
            <w:r w:rsidR="00F059D3">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Коллективная работа с детьми.</w:t>
            </w:r>
          </w:p>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Организация выставки детского творчества.</w:t>
            </w: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8E6CDC" w:rsidP="00486B9B">
            <w:pPr>
              <w:spacing w:after="0" w:line="240" w:lineRule="auto"/>
              <w:rPr>
                <w:rFonts w:ascii="Calibri" w:eastAsia="Times New Roman" w:hAnsi="Calibri" w:cs="Arial"/>
                <w:color w:val="000000"/>
              </w:rPr>
            </w:pPr>
            <w:r>
              <w:rPr>
                <w:rFonts w:ascii="Times New Roman" w:eastAsia="Times New Roman" w:hAnsi="Times New Roman" w:cs="Times New Roman"/>
                <w:color w:val="000000"/>
                <w:sz w:val="28"/>
              </w:rPr>
              <w:t>«Парад на красной площади на 9 мая!</w:t>
            </w:r>
            <w:r w:rsidR="00486B9B" w:rsidRPr="00486B9B">
              <w:rPr>
                <w:rFonts w:ascii="Times New Roman" w:eastAsia="Times New Roman" w:hAnsi="Times New Roman" w:cs="Times New Roman"/>
                <w:color w:val="000000"/>
                <w:sz w:val="28"/>
              </w:rPr>
              <w:t>»;</w:t>
            </w:r>
          </w:p>
          <w:p w:rsidR="00486B9B" w:rsidRPr="00486B9B" w:rsidRDefault="00486B9B" w:rsidP="00486B9B">
            <w:pPr>
              <w:spacing w:after="0" w:line="0" w:lineRule="atLeast"/>
              <w:rPr>
                <w:rFonts w:ascii="Calibri" w:eastAsia="Times New Roman" w:hAnsi="Calibri" w:cs="Arial"/>
                <w:color w:val="000000"/>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w:t>
            </w: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486B9B" w:rsidRPr="00486B9B" w:rsidTr="00CE639C">
        <w:trPr>
          <w:trHeight w:val="765"/>
        </w:trPr>
        <w:tc>
          <w:tcPr>
            <w:tcW w:w="1508"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Pr="00486B9B" w:rsidRDefault="00486B9B" w:rsidP="00F059D3">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0</w:t>
            </w:r>
            <w:r w:rsidR="00F059D3">
              <w:rPr>
                <w:rFonts w:ascii="Times New Roman" w:eastAsia="Times New Roman" w:hAnsi="Times New Roman" w:cs="Times New Roman"/>
                <w:color w:val="000000"/>
                <w:sz w:val="28"/>
              </w:rPr>
              <w:t>3</w:t>
            </w:r>
            <w:r w:rsidRPr="00486B9B">
              <w:rPr>
                <w:rFonts w:ascii="Times New Roman" w:eastAsia="Times New Roman" w:hAnsi="Times New Roman" w:cs="Times New Roman"/>
                <w:color w:val="000000"/>
                <w:sz w:val="28"/>
              </w:rPr>
              <w:t>.05.202</w:t>
            </w:r>
            <w:r w:rsidR="00F059D3">
              <w:rPr>
                <w:rFonts w:ascii="Times New Roman" w:eastAsia="Times New Roman" w:hAnsi="Times New Roman" w:cs="Times New Roman"/>
                <w:color w:val="000000"/>
                <w:sz w:val="28"/>
              </w:rPr>
              <w:t>3</w:t>
            </w:r>
          </w:p>
        </w:tc>
        <w:tc>
          <w:tcPr>
            <w:tcW w:w="5670"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8E6CDC" w:rsidRDefault="008E6CDC" w:rsidP="00486B9B">
            <w:pPr>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Открытка ветерану (аппликация)</w:t>
            </w:r>
          </w:p>
          <w:p w:rsidR="00486B9B" w:rsidRPr="00486B9B" w:rsidRDefault="00486B9B" w:rsidP="00486B9B">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p w:rsidR="00486B9B" w:rsidRDefault="00194581" w:rsidP="00486B9B">
            <w:pPr>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Подготовка к утреннику</w:t>
            </w:r>
          </w:p>
          <w:p w:rsidR="00194581" w:rsidRPr="00486B9B" w:rsidRDefault="00194581" w:rsidP="00486B9B">
            <w:pPr>
              <w:spacing w:after="0" w:line="0" w:lineRule="atLeast"/>
              <w:rPr>
                <w:rFonts w:ascii="Calibri" w:eastAsia="Times New Roman" w:hAnsi="Calibri" w:cs="Arial"/>
                <w:color w:val="000000"/>
              </w:rPr>
            </w:pPr>
          </w:p>
        </w:tc>
        <w:tc>
          <w:tcPr>
            <w:tcW w:w="4253"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Pr="00486B9B" w:rsidRDefault="00486B9B" w:rsidP="00486B9B">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tc>
        <w:tc>
          <w:tcPr>
            <w:tcW w:w="2727" w:type="dxa"/>
            <w:tcBorders>
              <w:top w:val="single" w:sz="8" w:space="0" w:color="00000A"/>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486B9B" w:rsidRDefault="00486B9B" w:rsidP="00486B9B">
            <w:pPr>
              <w:spacing w:after="0" w:line="0" w:lineRule="atLeast"/>
              <w:jc w:val="center"/>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Воспитатели – дети – родители.</w:t>
            </w:r>
          </w:p>
          <w:p w:rsidR="00486B9B" w:rsidRPr="00486B9B" w:rsidRDefault="00486B9B" w:rsidP="00486B9B">
            <w:pPr>
              <w:spacing w:after="0" w:line="0" w:lineRule="atLeast"/>
              <w:jc w:val="center"/>
              <w:rPr>
                <w:rFonts w:ascii="Calibri" w:eastAsia="Times New Roman" w:hAnsi="Calibri" w:cs="Arial"/>
                <w:color w:val="000000"/>
              </w:rPr>
            </w:pPr>
          </w:p>
        </w:tc>
      </w:tr>
      <w:tr w:rsidR="00F059D3" w:rsidRPr="00486B9B" w:rsidTr="00CE639C">
        <w:trPr>
          <w:trHeight w:val="565"/>
        </w:trPr>
        <w:tc>
          <w:tcPr>
            <w:tcW w:w="1508"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04.05.2023</w:t>
            </w:r>
          </w:p>
        </w:tc>
        <w:tc>
          <w:tcPr>
            <w:tcW w:w="5670"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570820" w:rsidRPr="00486B9B" w:rsidRDefault="00570820" w:rsidP="00570820">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Экскурсия с родителями</w:t>
            </w:r>
            <w:r>
              <w:rPr>
                <w:rFonts w:ascii="Times New Roman" w:eastAsia="Times New Roman" w:hAnsi="Times New Roman" w:cs="Times New Roman"/>
                <w:color w:val="000000"/>
                <w:sz w:val="28"/>
              </w:rPr>
              <w:t xml:space="preserve"> в парк «Победы»</w:t>
            </w:r>
            <w:r w:rsidRPr="00486B9B">
              <w:rPr>
                <w:rFonts w:ascii="Times New Roman" w:eastAsia="Times New Roman" w:hAnsi="Times New Roman" w:cs="Times New Roman"/>
                <w:color w:val="000000"/>
                <w:sz w:val="28"/>
              </w:rPr>
              <w:t xml:space="preserve"> к мемориалу, посвященного 9 мая</w:t>
            </w:r>
          </w:p>
          <w:p w:rsidR="00F059D3" w:rsidRPr="00486B9B" w:rsidRDefault="00F059D3" w:rsidP="00486B9B">
            <w:pPr>
              <w:spacing w:after="0" w:line="0" w:lineRule="atLeast"/>
              <w:rPr>
                <w:rFonts w:ascii="Times New Roman" w:eastAsia="Times New Roman" w:hAnsi="Times New Roman" w:cs="Times New Roman"/>
                <w:color w:val="000000"/>
                <w:sz w:val="28"/>
              </w:rPr>
            </w:pPr>
          </w:p>
        </w:tc>
        <w:tc>
          <w:tcPr>
            <w:tcW w:w="4253"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570820" w:rsidP="00570820">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7</w:t>
            </w:r>
            <w:r>
              <w:rPr>
                <w:rFonts w:ascii="Times New Roman" w:eastAsia="Times New Roman" w:hAnsi="Times New Roman" w:cs="Times New Roman"/>
                <w:color w:val="000000"/>
                <w:sz w:val="28"/>
              </w:rPr>
              <w:t>8</w:t>
            </w:r>
            <w:r w:rsidRPr="00486B9B">
              <w:rPr>
                <w:rFonts w:ascii="Times New Roman" w:eastAsia="Times New Roman" w:hAnsi="Times New Roman" w:cs="Times New Roman"/>
                <w:color w:val="000000"/>
                <w:sz w:val="28"/>
              </w:rPr>
              <w:t>-я годовщина Победы в ВОВ.</w:t>
            </w:r>
          </w:p>
        </w:tc>
        <w:tc>
          <w:tcPr>
            <w:tcW w:w="2727" w:type="dxa"/>
            <w:tcBorders>
              <w:top w:val="single" w:sz="4" w:space="0" w:color="auto"/>
              <w:left w:val="single" w:sz="8" w:space="0" w:color="00000A"/>
              <w:bottom w:val="single" w:sz="4" w:space="0" w:color="auto"/>
              <w:right w:val="single" w:sz="8" w:space="0" w:color="00000A"/>
            </w:tcBorders>
            <w:shd w:val="clear" w:color="auto" w:fill="FFFFFF"/>
            <w:tcMar>
              <w:top w:w="0" w:type="dxa"/>
              <w:left w:w="116" w:type="dxa"/>
              <w:bottom w:w="0" w:type="dxa"/>
              <w:right w:w="116" w:type="dxa"/>
            </w:tcMar>
            <w:hideMark/>
          </w:tcPr>
          <w:p w:rsidR="00F059D3" w:rsidRPr="00486B9B" w:rsidRDefault="00570820" w:rsidP="00F059D3">
            <w:pPr>
              <w:spacing w:after="0" w:line="0" w:lineRule="atLeast"/>
              <w:rPr>
                <w:rFonts w:ascii="Times New Roman" w:eastAsia="Times New Roman" w:hAnsi="Times New Roman" w:cs="Times New Roman"/>
                <w:color w:val="000000"/>
                <w:sz w:val="28"/>
              </w:rPr>
            </w:pPr>
            <w:r w:rsidRPr="00486B9B">
              <w:rPr>
                <w:rFonts w:ascii="Times New Roman" w:eastAsia="Times New Roman" w:hAnsi="Times New Roman" w:cs="Times New Roman"/>
                <w:color w:val="000000"/>
                <w:sz w:val="28"/>
              </w:rPr>
              <w:t>Воспитатели – дети – родители.</w:t>
            </w:r>
          </w:p>
        </w:tc>
      </w:tr>
      <w:tr w:rsidR="00570820" w:rsidRPr="00486B9B" w:rsidTr="00CE639C">
        <w:trPr>
          <w:trHeight w:val="930"/>
        </w:trPr>
        <w:tc>
          <w:tcPr>
            <w:tcW w:w="1508"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Default="00570820" w:rsidP="00F059D3">
            <w:pPr>
              <w:spacing w:after="0" w:line="0" w:lineRule="atLeast"/>
              <w:jc w:val="center"/>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05.05.2023</w:t>
            </w:r>
          </w:p>
        </w:tc>
        <w:tc>
          <w:tcPr>
            <w:tcW w:w="5670"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570820" w:rsidP="00195827">
            <w:pPr>
              <w:spacing w:after="0" w:line="240" w:lineRule="auto"/>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p w:rsidR="00570820" w:rsidRPr="00486B9B" w:rsidRDefault="00570820" w:rsidP="00195827">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 xml:space="preserve">Участие в </w:t>
            </w:r>
            <w:r>
              <w:rPr>
                <w:rFonts w:ascii="Times New Roman" w:eastAsia="Times New Roman" w:hAnsi="Times New Roman" w:cs="Times New Roman"/>
                <w:color w:val="000000"/>
                <w:sz w:val="28"/>
              </w:rPr>
              <w:t>театральном представлении</w:t>
            </w:r>
          </w:p>
        </w:tc>
        <w:tc>
          <w:tcPr>
            <w:tcW w:w="4253"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570820" w:rsidP="00195827">
            <w:pPr>
              <w:spacing w:after="0" w:line="0" w:lineRule="atLeast"/>
              <w:rPr>
                <w:rFonts w:ascii="Calibri" w:eastAsia="Times New Roman" w:hAnsi="Calibri" w:cs="Arial"/>
                <w:color w:val="000000"/>
              </w:rPr>
            </w:pPr>
            <w:r w:rsidRPr="00486B9B">
              <w:rPr>
                <w:rFonts w:ascii="Times New Roman" w:eastAsia="Times New Roman" w:hAnsi="Times New Roman" w:cs="Times New Roman"/>
                <w:color w:val="000000"/>
                <w:sz w:val="28"/>
              </w:rPr>
              <w:t>Выставка поделок, рисунков к празднику</w:t>
            </w:r>
          </w:p>
        </w:tc>
        <w:tc>
          <w:tcPr>
            <w:tcW w:w="2727" w:type="dxa"/>
            <w:tcBorders>
              <w:top w:val="single" w:sz="4" w:space="0" w:color="auto"/>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570820" w:rsidRPr="00486B9B" w:rsidRDefault="00194581" w:rsidP="00570820">
            <w:pPr>
              <w:spacing w:after="0" w:line="0" w:lineRule="atLeast"/>
              <w:jc w:val="center"/>
              <w:rPr>
                <w:rFonts w:ascii="Calibri" w:eastAsia="Times New Roman" w:hAnsi="Calibri" w:cs="Arial"/>
                <w:color w:val="000000"/>
              </w:rPr>
            </w:pPr>
            <w:r w:rsidRPr="00486B9B">
              <w:rPr>
                <w:rFonts w:ascii="Times New Roman" w:eastAsia="Times New Roman" w:hAnsi="Times New Roman" w:cs="Times New Roman"/>
                <w:color w:val="000000"/>
                <w:sz w:val="28"/>
              </w:rPr>
              <w:t>Воспитатели – дети – родители.</w:t>
            </w: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F059D3"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F059D3" w:rsidRPr="00486B9B" w:rsidRDefault="00F059D3" w:rsidP="00486B9B">
            <w:pPr>
              <w:spacing w:after="0" w:line="0" w:lineRule="atLeast"/>
              <w:jc w:val="center"/>
              <w:rPr>
                <w:rFonts w:ascii="Times New Roman" w:eastAsia="Times New Roman" w:hAnsi="Times New Roman" w:cs="Times New Roman"/>
                <w:color w:val="000000"/>
                <w:sz w:val="28"/>
              </w:rPr>
            </w:pPr>
          </w:p>
        </w:tc>
      </w:tr>
      <w:tr w:rsidR="008E6CDC" w:rsidRPr="00486B9B" w:rsidTr="00CE639C">
        <w:tc>
          <w:tcPr>
            <w:tcW w:w="1508"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F059D3">
            <w:pPr>
              <w:spacing w:after="0" w:line="0" w:lineRule="atLeast"/>
              <w:jc w:val="center"/>
              <w:rPr>
                <w:rFonts w:ascii="Times New Roman" w:eastAsia="Times New Roman" w:hAnsi="Times New Roman" w:cs="Times New Roman"/>
                <w:color w:val="000000"/>
                <w:sz w:val="28"/>
              </w:rPr>
            </w:pPr>
          </w:p>
        </w:tc>
        <w:tc>
          <w:tcPr>
            <w:tcW w:w="5670"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240" w:lineRule="auto"/>
              <w:rPr>
                <w:rFonts w:ascii="Times New Roman" w:eastAsia="Times New Roman" w:hAnsi="Times New Roman" w:cs="Times New Roman"/>
                <w:color w:val="000000"/>
                <w:sz w:val="28"/>
              </w:rPr>
            </w:pPr>
          </w:p>
        </w:tc>
        <w:tc>
          <w:tcPr>
            <w:tcW w:w="4253"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0" w:lineRule="atLeast"/>
              <w:rPr>
                <w:rFonts w:ascii="Times New Roman" w:eastAsia="Times New Roman" w:hAnsi="Times New Roman" w:cs="Times New Roman"/>
                <w:color w:val="000000"/>
                <w:sz w:val="28"/>
              </w:rPr>
            </w:pPr>
          </w:p>
        </w:tc>
        <w:tc>
          <w:tcPr>
            <w:tcW w:w="2727" w:type="dxa"/>
            <w:tcBorders>
              <w:top w:val="single" w:sz="8" w:space="0" w:color="00000A"/>
              <w:left w:val="single" w:sz="8" w:space="0" w:color="00000A"/>
              <w:bottom w:val="single" w:sz="8" w:space="0" w:color="00000A"/>
              <w:right w:val="single" w:sz="8" w:space="0" w:color="00000A"/>
            </w:tcBorders>
            <w:shd w:val="clear" w:color="auto" w:fill="FFFFFF"/>
            <w:tcMar>
              <w:top w:w="0" w:type="dxa"/>
              <w:left w:w="116" w:type="dxa"/>
              <w:bottom w:w="0" w:type="dxa"/>
              <w:right w:w="116" w:type="dxa"/>
            </w:tcMar>
            <w:hideMark/>
          </w:tcPr>
          <w:p w:rsidR="008E6CDC" w:rsidRPr="00486B9B" w:rsidRDefault="008E6CDC" w:rsidP="00486B9B">
            <w:pPr>
              <w:spacing w:after="0" w:line="0" w:lineRule="atLeast"/>
              <w:jc w:val="center"/>
              <w:rPr>
                <w:rFonts w:ascii="Times New Roman" w:eastAsia="Times New Roman" w:hAnsi="Times New Roman" w:cs="Times New Roman"/>
                <w:color w:val="000000"/>
                <w:sz w:val="28"/>
              </w:rPr>
            </w:pPr>
          </w:p>
        </w:tc>
      </w:tr>
    </w:tbl>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8F05A5" w:rsidRDefault="008F05A5" w:rsidP="00486B9B">
      <w:pPr>
        <w:shd w:val="clear" w:color="auto" w:fill="FFFFFF"/>
        <w:spacing w:after="0" w:line="240" w:lineRule="auto"/>
        <w:rPr>
          <w:rFonts w:ascii="Times New Roman" w:eastAsia="Times New Roman" w:hAnsi="Times New Roman" w:cs="Times New Roman"/>
          <w:b/>
          <w:bCs/>
          <w:color w:val="333333"/>
          <w:sz w:val="28"/>
        </w:rPr>
      </w:pPr>
    </w:p>
    <w:p w:rsidR="00CE3FD1" w:rsidRDefault="00CE3FD1" w:rsidP="00486B9B">
      <w:pPr>
        <w:shd w:val="clear" w:color="auto" w:fill="FFFFFF"/>
        <w:spacing w:after="0" w:line="240" w:lineRule="auto"/>
        <w:rPr>
          <w:rFonts w:ascii="Times New Roman" w:eastAsia="Times New Roman" w:hAnsi="Times New Roman" w:cs="Times New Roman"/>
          <w:b/>
          <w:bCs/>
          <w:color w:val="333333"/>
          <w:sz w:val="28"/>
        </w:rPr>
      </w:pP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lastRenderedPageBreak/>
        <w:t>ПРИЛОЖЕНИЕ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Беседа «Знакомство с праздником»</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Задачи: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Дать знания детям о празднике «День Победы», о том, как защищали свою страну русские люди в годы Великой Отечественной войны, как живущие помнят о них; активизировать эмоциональную сферу детей и тем самым вызвать у них желание участвовать в беседе. Активизация всех психических процессов путем вопросов к детям. Обогащение словарного запаса. Воспитывать уважение, любовь к людям, защищающим Родину от врагов, ветеранам войны, заботиться о них.</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Ход беседы.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Воспитатель:</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9 мая – самый главный праздник, отмечающийся в нашей стране. Что это за праздник? что это за победа? Над кем? День Победы — самый великий и серьёзный </w:t>
      </w:r>
      <w:proofErr w:type="gramStart"/>
      <w:r w:rsidRPr="00486B9B">
        <w:rPr>
          <w:rFonts w:ascii="Times New Roman" w:eastAsia="Times New Roman" w:hAnsi="Times New Roman" w:cs="Times New Roman"/>
          <w:color w:val="333333"/>
          <w:sz w:val="28"/>
        </w:rPr>
        <w:t>праздник</w:t>
      </w:r>
      <w:proofErr w:type="gramEnd"/>
      <w:r w:rsidRPr="00486B9B">
        <w:rPr>
          <w:rFonts w:ascii="Times New Roman" w:eastAsia="Times New Roman" w:hAnsi="Times New Roman" w:cs="Times New Roman"/>
          <w:color w:val="333333"/>
          <w:sz w:val="28"/>
        </w:rPr>
        <w:t xml:space="preserve"> как для России, так и для многих других стран мира. Не только российским солдатам и офицерам, но и всем жителям нашей Родины, взрослым и детям, было очень трудно во время войны. Армия с помощью народа победила врагов и прогнала их из России, а потом и из других стран. В День Победы люди возлагают к военным памятникам венки и цветы. А теперь послушайте стихотворение: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Сегодня праздник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Счастливый, светлый день весны!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цветы все улицы одеты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песни звонкие слышны.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Воспитатель:</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Это была страшная и долгая война. Ранним июньским утром фашистская Германия напала на нашу мирную страну. Весь народ поднялся на защиту Родины, и наша армия, и женщины, и старики, даже дети. </w:t>
      </w:r>
      <w:proofErr w:type="gramStart"/>
      <w:r w:rsidRPr="00486B9B">
        <w:rPr>
          <w:rFonts w:ascii="Times New Roman" w:eastAsia="Times New Roman" w:hAnsi="Times New Roman" w:cs="Times New Roman"/>
          <w:color w:val="333333"/>
          <w:sz w:val="28"/>
        </w:rPr>
        <w:t>(По ходу беседы воспитатель дает объяснение, утверждает детские ответы, обобщает их, показывает наглядный материал и т.д.</w:t>
      </w:r>
      <w:proofErr w:type="gramEnd"/>
      <w:r w:rsidRPr="00486B9B">
        <w:rPr>
          <w:rFonts w:ascii="Times New Roman" w:eastAsia="Times New Roman" w:hAnsi="Times New Roman" w:cs="Times New Roman"/>
          <w:color w:val="333333"/>
          <w:sz w:val="28"/>
        </w:rPr>
        <w:t xml:space="preserve"> Беседа должна быть эмоциональной, живой, повышать активность детей. В процессе беседы педагог сообщает новые сведения, чтобы уточнить или углубить знания детей о тех предметах и явлениях, о которых идет речь. </w:t>
      </w:r>
      <w:proofErr w:type="gramStart"/>
      <w:r w:rsidRPr="00486B9B">
        <w:rPr>
          <w:rFonts w:ascii="Times New Roman" w:eastAsia="Times New Roman" w:hAnsi="Times New Roman" w:cs="Times New Roman"/>
          <w:color w:val="333333"/>
          <w:sz w:val="28"/>
        </w:rPr>
        <w:t>Используемые приемы словарной работы - объяснение воспитателем значения отдельных слов, повторение слова хором вместе с воспитателем).</w:t>
      </w:r>
      <w:proofErr w:type="gramEnd"/>
      <w:r w:rsidRPr="00486B9B">
        <w:rPr>
          <w:rFonts w:ascii="Times New Roman" w:eastAsia="Times New Roman" w:hAnsi="Times New Roman" w:cs="Times New Roman"/>
          <w:color w:val="333333"/>
          <w:sz w:val="28"/>
        </w:rPr>
        <w:t xml:space="preserve"> Наши храбрые воины не пустили фашистов к Москве, а сами перешли в наступление. Трудной, тяжелой и страшной была эта война, много людей погибло в ней. Но наступил долгожданный день Победы. Наши доблестные воины прогнали фашистов и сами пришли к Берлину. Это случилось 9 мая 1945 года. И тех пор каждый житель нашей страны, жители других стран отмечают этот праздник.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Майский праздник – День Победы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Отмечает вся страна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lastRenderedPageBreak/>
        <w:t>Надевают наши деды</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Боевые ордена.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(Т.Белозеров)</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этой войне, как я уже говорила, участвовали не только взрослые, но и дети. Много стихов и рассказов написали об их подвигах писатели и поэты. Наш народ мужественно сражался и победил. Но не все дожили до Великой Победы. Чтобы никто не забыл доблестных героев и их подвиги, по всей стране было сооружено много памятников в память о героях войны, братские могилы, в которых были захоронены погибшие в боях воины (показ иллюстрации). Мало остается участников войны: много лет прошло со дня Победы. Наше правительство заботиться о своих героях, помогает им. Вы тоже должны с уважением и благодарностью относиться к участникам войны и ко всем пожилым людям. Они защищали нашу Родину и сберегли мир на Земле. А Родина у нас одна.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Чтение стихотворения</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Если скажут слово Родина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Сразу в памяти встает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Старый дом, в саду смородина,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Толстый тополь у ворот.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У реки березка – скромница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ромашковый бугор …</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А другим, наверное, помнится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Свой родной московский двор.</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лужах первые кораблики,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Где недавно был каток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большой соседней фабрики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Громкий радостный гудок.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Или степь от маков красная,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Золотая целина …</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Родина бывает разная,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Но у всех она одна!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Берегите свою Родину, растите </w:t>
      </w:r>
      <w:proofErr w:type="gramStart"/>
      <w:r w:rsidRPr="00486B9B">
        <w:rPr>
          <w:rFonts w:ascii="Times New Roman" w:eastAsia="Times New Roman" w:hAnsi="Times New Roman" w:cs="Times New Roman"/>
          <w:color w:val="333333"/>
          <w:sz w:val="28"/>
        </w:rPr>
        <w:t>честными</w:t>
      </w:r>
      <w:proofErr w:type="gramEnd"/>
      <w:r w:rsidRPr="00486B9B">
        <w:rPr>
          <w:rFonts w:ascii="Times New Roman" w:eastAsia="Times New Roman" w:hAnsi="Times New Roman" w:cs="Times New Roman"/>
          <w:color w:val="333333"/>
          <w:sz w:val="28"/>
        </w:rPr>
        <w:t xml:space="preserve"> и мужественными, смелыми.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u w:val="single"/>
        </w:rPr>
        <w:t>Рисование «Вот какой у нас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Задачи. Вызвать интерес к рисованию салюта в сотворчестве с педагогом. Создать условия для экспериментирования с разными материалами. Учить рисовать нетрадиционными способами – ставить отпечатки тряпочкой, ватным тампоном; </w:t>
      </w:r>
      <w:r w:rsidRPr="00486B9B">
        <w:rPr>
          <w:rFonts w:ascii="Times New Roman" w:eastAsia="Times New Roman" w:hAnsi="Times New Roman" w:cs="Times New Roman"/>
          <w:color w:val="333333"/>
          <w:sz w:val="28"/>
        </w:rPr>
        <w:lastRenderedPageBreak/>
        <w:t>ориентироваться на листе бумаги. Воспитывать интерес к наблюдению красивых явлений в окружающем мире и отображению впечатлений в рисовании доступными изобразительно-выразительными средствами.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Предварительная работа</w:t>
      </w:r>
      <w:r w:rsidRPr="00486B9B">
        <w:rPr>
          <w:rFonts w:ascii="Times New Roman" w:eastAsia="Times New Roman" w:hAnsi="Times New Roman" w:cs="Times New Roman"/>
          <w:color w:val="333333"/>
          <w:sz w:val="28"/>
        </w:rPr>
        <w:t>  Рассматривание изображений салюта. Игры с разноцветными мячами.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Материалы, инструменты, оборудование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Основа для коллективной композиции – лист бумаги большого формата, краски гуашевые, материалы для экспериментирования с отпечатками – ватные диски, тампоны, тряпочки, пробки.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b/>
          <w:bCs/>
          <w:color w:val="333333"/>
          <w:sz w:val="28"/>
        </w:rPr>
        <w:t>Содержание</w:t>
      </w:r>
      <w:r w:rsidRPr="00486B9B">
        <w:rPr>
          <w:rFonts w:ascii="Times New Roman" w:eastAsia="Times New Roman" w:hAnsi="Times New Roman" w:cs="Times New Roman"/>
          <w:color w:val="333333"/>
          <w:sz w:val="28"/>
        </w:rPr>
        <w:t>.</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 xml:space="preserve">Воспитатель читает детям стихотворение О. </w:t>
      </w:r>
      <w:proofErr w:type="spellStart"/>
      <w:r w:rsidRPr="00486B9B">
        <w:rPr>
          <w:rFonts w:ascii="Times New Roman" w:eastAsia="Times New Roman" w:hAnsi="Times New Roman" w:cs="Times New Roman"/>
          <w:color w:val="333333"/>
          <w:sz w:val="28"/>
        </w:rPr>
        <w:t>Выготской</w:t>
      </w:r>
      <w:proofErr w:type="spellEnd"/>
      <w:r w:rsidRPr="00486B9B">
        <w:rPr>
          <w:rFonts w:ascii="Times New Roman" w:eastAsia="Times New Roman" w:hAnsi="Times New Roman" w:cs="Times New Roman"/>
          <w:color w:val="333333"/>
          <w:sz w:val="28"/>
        </w:rPr>
        <w:t xml:space="preserve">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Вокруг все было тихо,</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вдруг – салют!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Ракеты в небе вспыхнули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И там, и тут!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площадью,</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крышами,</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Над праздничной Москвой</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Взвивается все выше</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Огней фонтан живой!</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 улицу, на улицу</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Все радостно бегут,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Кричат: «Ура!»</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Любуются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На праздничный салют!</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Педагог выкладывает на стол ос</w:t>
      </w:r>
      <w:r w:rsidR="00CE3FD1">
        <w:rPr>
          <w:rFonts w:ascii="Times New Roman" w:eastAsia="Times New Roman" w:hAnsi="Times New Roman" w:cs="Times New Roman"/>
          <w:color w:val="333333"/>
          <w:sz w:val="28"/>
        </w:rPr>
        <w:t xml:space="preserve">нову </w:t>
      </w:r>
      <w:r w:rsidRPr="00486B9B">
        <w:rPr>
          <w:rFonts w:ascii="Times New Roman" w:eastAsia="Times New Roman" w:hAnsi="Times New Roman" w:cs="Times New Roman"/>
          <w:color w:val="333333"/>
          <w:sz w:val="28"/>
        </w:rPr>
        <w:t xml:space="preserve"> – лист бумаги темно-голубого или синего цвета. Говорит: «Это небо! А где салют?» Берет поочередно разные материалы, приготовленные для экспериментирования, и начинает ставить отпечатки, приговаривая: «Беру пробку, окунаю в краску и … (ставит отпечаток) – получился огонек! Беру ватный диск, окуну в краску и … (ставит отпечаток) – вот какой огонек!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Вовлекает детей в экспериментирование с разными материалами. Помогает приемом «рука в руке», жестом, словом. Дети по своему желанию выбирают материалы для рисования.</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конце можно прочитать отрывок:</w:t>
      </w:r>
    </w:p>
    <w:p w:rsidR="00486B9B" w:rsidRPr="00486B9B" w:rsidRDefault="00486B9B" w:rsidP="00486B9B">
      <w:pPr>
        <w:shd w:val="clear" w:color="auto" w:fill="FFFFFF"/>
        <w:spacing w:after="0" w:line="240" w:lineRule="auto"/>
        <w:rPr>
          <w:rFonts w:ascii="Calibri" w:eastAsia="Times New Roman" w:hAnsi="Calibri" w:cs="Times New Roman"/>
          <w:color w:val="000000"/>
        </w:rPr>
      </w:pPr>
      <w:r w:rsidRPr="00486B9B">
        <w:rPr>
          <w:rFonts w:ascii="Times New Roman" w:eastAsia="Times New Roman" w:hAnsi="Times New Roman" w:cs="Times New Roman"/>
          <w:color w:val="333333"/>
          <w:sz w:val="28"/>
        </w:rPr>
        <w:t>В небе праздничный салют,</w:t>
      </w:r>
    </w:p>
    <w:p w:rsidR="00486B9B" w:rsidRDefault="00486B9B" w:rsidP="00486B9B">
      <w:pPr>
        <w:shd w:val="clear" w:color="auto" w:fill="FFFFFF"/>
        <w:spacing w:after="0" w:line="240" w:lineRule="auto"/>
        <w:rPr>
          <w:rFonts w:ascii="Times New Roman" w:eastAsia="Times New Roman" w:hAnsi="Times New Roman" w:cs="Times New Roman"/>
          <w:color w:val="333333"/>
          <w:sz w:val="28"/>
        </w:rPr>
      </w:pPr>
      <w:r w:rsidRPr="00486B9B">
        <w:rPr>
          <w:rFonts w:ascii="Times New Roman" w:eastAsia="Times New Roman" w:hAnsi="Times New Roman" w:cs="Times New Roman"/>
          <w:color w:val="333333"/>
          <w:sz w:val="28"/>
        </w:rPr>
        <w:t>Фейерверки там и тут.</w:t>
      </w:r>
    </w:p>
    <w:p w:rsidR="00E71302" w:rsidRPr="00486B9B" w:rsidRDefault="00E71302" w:rsidP="00486B9B">
      <w:pPr>
        <w:shd w:val="clear" w:color="auto" w:fill="FFFFFF"/>
        <w:spacing w:after="0" w:line="240" w:lineRule="auto"/>
        <w:rPr>
          <w:rFonts w:ascii="Calibri" w:eastAsia="Times New Roman" w:hAnsi="Calibri" w:cs="Times New Roman"/>
          <w:color w:val="000000"/>
        </w:rPr>
      </w:pP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lastRenderedPageBreak/>
        <w:t>Чтение стихотворений на тему «День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будет мир</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Пусть небо будет </w:t>
      </w:r>
      <w:proofErr w:type="spellStart"/>
      <w:r>
        <w:rPr>
          <w:rStyle w:val="c1"/>
          <w:color w:val="333333"/>
          <w:sz w:val="28"/>
          <w:szCs w:val="28"/>
        </w:rPr>
        <w:t>голубым</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в небе не клубится дым,</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Пусть пушки грозные молчат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пулеметы не строчат,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Чтоб жили люди, города.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Мир нужен на земле всегда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Майский праздник —</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 -</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Отмечает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Надевают наши деды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Боевые ордена.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Их с утра зовет дорога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торжественный парад,</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задумчиво с порога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Вслед им бабушки глядят.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Т. Белозеров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 за праздник?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 Иванова)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 небе праздничный салют,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Фейерверки там и тут.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Поздравляет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Славных ветеранов.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А цветущая весна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Дарит им тюльпаны,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Дарит белую сирень.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Что за славный майский день?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Май встречает радостно</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Наша вся страна.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 дорогам Родины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lastRenderedPageBreak/>
        <w:t>Вновь идет весна.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Здравствуй, здравствуй,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Теплый, ясный,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прекрасный.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Спасибо, наша Родина любимая,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все твои заботы и дела,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солнце ясное, за небо синее,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За все, что детям ты дала!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Победа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Песни фронтовые,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Награды боевые,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Красные тюльпаны,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Встречи ветеранов</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салют в полнеба,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proofErr w:type="gramStart"/>
      <w:r>
        <w:rPr>
          <w:rStyle w:val="c1"/>
          <w:color w:val="333333"/>
          <w:sz w:val="28"/>
          <w:szCs w:val="28"/>
        </w:rPr>
        <w:t>Огромный</w:t>
      </w:r>
      <w:proofErr w:type="gramEnd"/>
      <w:r>
        <w:rPr>
          <w:rStyle w:val="c1"/>
          <w:color w:val="333333"/>
          <w:sz w:val="28"/>
          <w:szCs w:val="28"/>
        </w:rPr>
        <w:t>, как Победа.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День Победы к нам пришел,</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Лучший праздник на земле.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Очень весело сегодня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И </w:t>
      </w:r>
      <w:proofErr w:type="gramStart"/>
      <w:r>
        <w:rPr>
          <w:rStyle w:val="c1"/>
          <w:color w:val="333333"/>
          <w:sz w:val="28"/>
          <w:szCs w:val="28"/>
        </w:rPr>
        <w:t>большим</w:t>
      </w:r>
      <w:proofErr w:type="gramEnd"/>
      <w:r>
        <w:rPr>
          <w:rStyle w:val="c1"/>
          <w:color w:val="333333"/>
          <w:sz w:val="28"/>
          <w:szCs w:val="28"/>
        </w:rPr>
        <w:t xml:space="preserve"> и детворе!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М. </w:t>
      </w:r>
      <w:proofErr w:type="spellStart"/>
      <w:r>
        <w:rPr>
          <w:rStyle w:val="c1"/>
          <w:color w:val="333333"/>
          <w:sz w:val="28"/>
          <w:szCs w:val="28"/>
        </w:rPr>
        <w:t>Познанская</w:t>
      </w:r>
      <w:proofErr w:type="spellEnd"/>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В </w:t>
      </w:r>
      <w:proofErr w:type="gramStart"/>
      <w:r>
        <w:rPr>
          <w:rStyle w:val="c1"/>
          <w:color w:val="333333"/>
          <w:sz w:val="28"/>
          <w:szCs w:val="28"/>
        </w:rPr>
        <w:t>лучистом</w:t>
      </w:r>
      <w:proofErr w:type="gramEnd"/>
      <w:r>
        <w:rPr>
          <w:rStyle w:val="c1"/>
          <w:color w:val="333333"/>
          <w:sz w:val="28"/>
          <w:szCs w:val="28"/>
        </w:rPr>
        <w:t xml:space="preserve"> цвету неоглядные дали,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песни звенят на просторах страны.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солнце, и песню в боях отстояли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Герои давно отгремевшей войны.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М. </w:t>
      </w:r>
      <w:proofErr w:type="spellStart"/>
      <w:r>
        <w:rPr>
          <w:rStyle w:val="c1"/>
          <w:color w:val="333333"/>
          <w:sz w:val="28"/>
          <w:szCs w:val="28"/>
        </w:rPr>
        <w:t>Геттуев</w:t>
      </w:r>
      <w:proofErr w:type="spellEnd"/>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Подвижная игра «Найди свой цвет»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развитие координации зрительного, слухового и моторного анализаторов, тренировка подвижности нервных процессов, умения ориентироваться в пространстве и различать цвета, поднятие настроения.</w:t>
      </w:r>
    </w:p>
    <w:p w:rsidR="00486B9B" w:rsidRDefault="00486B9B" w:rsidP="00486B9B">
      <w:pPr>
        <w:pStyle w:val="c0"/>
        <w:shd w:val="clear" w:color="auto" w:fill="FFFFFF"/>
        <w:spacing w:before="0" w:beforeAutospacing="0" w:after="0" w:afterAutospacing="0"/>
        <w:rPr>
          <w:rStyle w:val="c1"/>
          <w:color w:val="333333"/>
          <w:sz w:val="28"/>
          <w:szCs w:val="28"/>
        </w:rPr>
      </w:pPr>
      <w:r>
        <w:rPr>
          <w:rStyle w:val="c15"/>
          <w:b/>
          <w:bCs/>
          <w:color w:val="333333"/>
          <w:sz w:val="28"/>
          <w:szCs w:val="28"/>
        </w:rPr>
        <w:t>Оборудование</w:t>
      </w:r>
      <w:r>
        <w:rPr>
          <w:rStyle w:val="c1"/>
          <w:color w:val="333333"/>
          <w:sz w:val="28"/>
          <w:szCs w:val="28"/>
        </w:rPr>
        <w:t>: флажки разных цветов, жетоны таких же цветов, стулья по числу детей.</w:t>
      </w:r>
    </w:p>
    <w:p w:rsidR="00E71302" w:rsidRDefault="00E71302" w:rsidP="00486B9B">
      <w:pPr>
        <w:pStyle w:val="c0"/>
        <w:shd w:val="clear" w:color="auto" w:fill="FFFFFF"/>
        <w:spacing w:before="0" w:beforeAutospacing="0" w:after="0" w:afterAutospacing="0"/>
        <w:rPr>
          <w:rFonts w:ascii="Calibri" w:hAnsi="Calibri"/>
          <w:color w:val="000000"/>
          <w:sz w:val="22"/>
          <w:szCs w:val="22"/>
        </w:rPr>
      </w:pP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lastRenderedPageBreak/>
        <w:t>Ход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 Прикрепить флажки к стульям (или положить на стулья), которые расставлены в разных местах комнаты. Каждому игроку вручить по жетону такого же цвета, как флажки. После слов «Идите гулять» дети расходятся по всей комнате. Но как только прозвучат слова «Найди свой цвет», они должны собраться возле стула с флажком </w:t>
      </w:r>
      <w:proofErr w:type="gramStart"/>
      <w:r>
        <w:rPr>
          <w:rStyle w:val="c1"/>
          <w:color w:val="333333"/>
          <w:sz w:val="28"/>
          <w:szCs w:val="28"/>
        </w:rPr>
        <w:t>такого</w:t>
      </w:r>
      <w:proofErr w:type="gramEnd"/>
      <w:r>
        <w:rPr>
          <w:rStyle w:val="c1"/>
          <w:color w:val="333333"/>
          <w:sz w:val="28"/>
          <w:szCs w:val="28"/>
        </w:rPr>
        <w:t xml:space="preserve"> же цвета, который соответствует цвету их жетонов, и каждый должен назвать этот цвет.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Игра с платочками «Найди себе пару»</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развитие координации движений, чувства ритма, формирование правильной осанки и тренировка вестибулярного аппарата, тренировка подвижности нервных процессов, умения различать цвета, поднятие настроения.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Оборудование:</w:t>
      </w:r>
      <w:r>
        <w:rPr>
          <w:rStyle w:val="c1"/>
          <w:color w:val="333333"/>
          <w:sz w:val="28"/>
          <w:szCs w:val="28"/>
        </w:rPr>
        <w:t> парные игрушки или предметы по количеству детей.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Ход игры</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Каждому игроку вручить по платочку определённого цвета. Когда звучит музыка, дети свободно танцуют, выполняя разные движения. После слов «Найдите себе пару» дети расходятся по всей группе и подходят к тому ребенку, с которым у них совпадает платочки.</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Пальчиковая гимнастика "Этот пальчик</w:t>
      </w:r>
      <w:proofErr w:type="gramStart"/>
      <w:r>
        <w:rPr>
          <w:rStyle w:val="c10"/>
          <w:b/>
          <w:bCs/>
          <w:color w:val="333333"/>
          <w:sz w:val="28"/>
          <w:szCs w:val="28"/>
          <w:u w:val="single"/>
        </w:rPr>
        <w:t>"</w:t>
      </w:r>
      <w:r>
        <w:rPr>
          <w:rStyle w:val="c1"/>
          <w:color w:val="333333"/>
          <w:sz w:val="28"/>
          <w:szCs w:val="28"/>
        </w:rPr>
        <w:t>Э</w:t>
      </w:r>
      <w:proofErr w:type="gramEnd"/>
      <w:r>
        <w:rPr>
          <w:rStyle w:val="c1"/>
          <w:color w:val="333333"/>
          <w:sz w:val="28"/>
          <w:szCs w:val="28"/>
        </w:rPr>
        <w:t>тот пальчик - дедушка,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бабушка,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папочка,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мамочка,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Этот пальчик - 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Вот и вся моя семья.</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Детям предлагается согнуть пальцы левой руки в кулачок, затем, слушая </w:t>
      </w:r>
      <w:proofErr w:type="spellStart"/>
      <w:r>
        <w:rPr>
          <w:rStyle w:val="c1"/>
          <w:color w:val="333333"/>
          <w:sz w:val="28"/>
          <w:szCs w:val="28"/>
        </w:rPr>
        <w:t>потешку</w:t>
      </w:r>
      <w:proofErr w:type="spellEnd"/>
      <w:r>
        <w:rPr>
          <w:rStyle w:val="c1"/>
          <w:color w:val="333333"/>
          <w:sz w:val="28"/>
          <w:szCs w:val="28"/>
        </w:rPr>
        <w:t>, по очереди разгибать их, начиная с большого пальца.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t>Дыхательная гимнастика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5"/>
          <w:b/>
          <w:bCs/>
          <w:color w:val="333333"/>
          <w:sz w:val="28"/>
          <w:szCs w:val="28"/>
        </w:rPr>
        <w:t>Цели:</w:t>
      </w:r>
      <w:r>
        <w:rPr>
          <w:rStyle w:val="c1"/>
          <w:color w:val="333333"/>
          <w:sz w:val="28"/>
          <w:szCs w:val="28"/>
        </w:rPr>
        <w:t> укрепление мышцы рта; тренировка навыка правильного дыхания; формирование углубленного ритмичного выдоха.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Оборудование: красный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Посмотри-ка, мой дружок,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Вот какой у нас флажок!</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Наш флажок прекрасный,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Ярко-ярко красный.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Воспитатель показывает правильное выполнение упражнения: носом вдохнули, губы трубочкой сложили и долго дуем.</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Повторить 4-6 раз.</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0"/>
          <w:b/>
          <w:bCs/>
          <w:color w:val="333333"/>
          <w:sz w:val="28"/>
          <w:szCs w:val="28"/>
          <w:u w:val="single"/>
        </w:rPr>
        <w:lastRenderedPageBreak/>
        <w:t>Физкультминутка «Салют»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Вокруг все было тихо. (Встать прямо, руки опустить)</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вдруг - салют! Салют! ( Поднять руки вверх)</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Ракеты в небе вспыхнули (Раскрыть пальчики веером, помахать руками над головой </w:t>
      </w:r>
      <w:proofErr w:type="spellStart"/>
      <w:r>
        <w:rPr>
          <w:rStyle w:val="c1"/>
          <w:color w:val="333333"/>
          <w:sz w:val="28"/>
          <w:szCs w:val="28"/>
        </w:rPr>
        <w:t>влево-вправо</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и там, и тут! Над площадью, над крышами, (Присесть, встать, руки с раскрытыми пальчиками поднять вверх 2—Зраза)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Над праздничной Москвой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Взвивается все выше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Огней фонтан живой.</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улицу, на улицу (Легкий бег на месте).</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Все радостно бегут,</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Кричат: «Ура! », (Поднять руки вверх, крикнуть «Ура»).</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 xml:space="preserve">Любуются (Раскрыть пальчики веером, помахать руками над головой </w:t>
      </w:r>
      <w:proofErr w:type="spellStart"/>
      <w:r>
        <w:rPr>
          <w:rStyle w:val="c1"/>
          <w:color w:val="333333"/>
          <w:sz w:val="28"/>
          <w:szCs w:val="28"/>
        </w:rPr>
        <w:t>влево-вправо</w:t>
      </w:r>
      <w:proofErr w:type="spellEnd"/>
      <w:r>
        <w:rPr>
          <w:rStyle w:val="c1"/>
          <w:color w:val="333333"/>
          <w:sz w:val="28"/>
          <w:szCs w:val="28"/>
        </w:rPr>
        <w:t>)</w:t>
      </w:r>
    </w:p>
    <w:p w:rsidR="00486B9B" w:rsidRDefault="00486B9B" w:rsidP="00486B9B">
      <w:pPr>
        <w:pStyle w:val="c0"/>
        <w:shd w:val="clear" w:color="auto" w:fill="FFFFFF"/>
        <w:spacing w:before="0" w:beforeAutospacing="0" w:after="0" w:afterAutospacing="0"/>
        <w:rPr>
          <w:rFonts w:ascii="Calibri" w:hAnsi="Calibri"/>
          <w:color w:val="000000"/>
          <w:sz w:val="22"/>
          <w:szCs w:val="22"/>
        </w:rPr>
      </w:pPr>
      <w:r>
        <w:rPr>
          <w:rStyle w:val="c1"/>
          <w:color w:val="333333"/>
          <w:sz w:val="28"/>
          <w:szCs w:val="28"/>
        </w:rPr>
        <w:t>На праздничный салют!</w:t>
      </w:r>
    </w:p>
    <w:p w:rsidR="00C2737D" w:rsidRDefault="00C2737D" w:rsidP="00486B9B"/>
    <w:sectPr w:rsidR="00C2737D" w:rsidSect="00CE3FD1">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86C95"/>
    <w:multiLevelType w:val="multilevel"/>
    <w:tmpl w:val="D6D2F5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AC06CC6"/>
    <w:multiLevelType w:val="multilevel"/>
    <w:tmpl w:val="4A504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555CD0"/>
    <w:multiLevelType w:val="multilevel"/>
    <w:tmpl w:val="DC4CF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drawingGridHorizontalSpacing w:val="110"/>
  <w:displayHorizontalDrawingGridEvery w:val="2"/>
  <w:characterSpacingControl w:val="doNotCompress"/>
  <w:compat>
    <w:useFELayout/>
  </w:compat>
  <w:rsids>
    <w:rsidRoot w:val="00486B9B"/>
    <w:rsid w:val="00111E74"/>
    <w:rsid w:val="00194581"/>
    <w:rsid w:val="00195827"/>
    <w:rsid w:val="001A5F7B"/>
    <w:rsid w:val="001E7EC8"/>
    <w:rsid w:val="00265C3A"/>
    <w:rsid w:val="0029574B"/>
    <w:rsid w:val="003B5214"/>
    <w:rsid w:val="004755FF"/>
    <w:rsid w:val="004777E4"/>
    <w:rsid w:val="00486B9B"/>
    <w:rsid w:val="00570820"/>
    <w:rsid w:val="00713985"/>
    <w:rsid w:val="008E6CDC"/>
    <w:rsid w:val="008F05A5"/>
    <w:rsid w:val="009E313B"/>
    <w:rsid w:val="009F73C8"/>
    <w:rsid w:val="00A82A78"/>
    <w:rsid w:val="00C2547C"/>
    <w:rsid w:val="00C2737D"/>
    <w:rsid w:val="00CE3FD1"/>
    <w:rsid w:val="00CE639C"/>
    <w:rsid w:val="00E20104"/>
    <w:rsid w:val="00E71302"/>
    <w:rsid w:val="00EE568F"/>
    <w:rsid w:val="00F059D3"/>
    <w:rsid w:val="00F41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1E7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
    <w:name w:val="c0"/>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5">
    <w:name w:val="c15"/>
    <w:basedOn w:val="a0"/>
    <w:rsid w:val="00486B9B"/>
  </w:style>
  <w:style w:type="character" w:customStyle="1" w:styleId="c1">
    <w:name w:val="c1"/>
    <w:basedOn w:val="a0"/>
    <w:rsid w:val="00486B9B"/>
  </w:style>
  <w:style w:type="character" w:customStyle="1" w:styleId="c19">
    <w:name w:val="c19"/>
    <w:basedOn w:val="a0"/>
    <w:rsid w:val="00486B9B"/>
  </w:style>
  <w:style w:type="paragraph" w:customStyle="1" w:styleId="c5">
    <w:name w:val="c5"/>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4">
    <w:name w:val="c14"/>
    <w:basedOn w:val="a0"/>
    <w:rsid w:val="00486B9B"/>
  </w:style>
  <w:style w:type="character" w:customStyle="1" w:styleId="c6">
    <w:name w:val="c6"/>
    <w:basedOn w:val="a0"/>
    <w:rsid w:val="00486B9B"/>
  </w:style>
  <w:style w:type="paragraph" w:customStyle="1" w:styleId="c3">
    <w:name w:val="c3"/>
    <w:basedOn w:val="a"/>
    <w:rsid w:val="00486B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0">
    <w:name w:val="c10"/>
    <w:basedOn w:val="a0"/>
    <w:rsid w:val="00486B9B"/>
  </w:style>
  <w:style w:type="paragraph" w:styleId="a3">
    <w:name w:val="List Paragraph"/>
    <w:basedOn w:val="a"/>
    <w:uiPriority w:val="34"/>
    <w:qFormat/>
    <w:rsid w:val="0029574B"/>
    <w:pPr>
      <w:ind w:left="720"/>
      <w:contextualSpacing/>
    </w:pPr>
  </w:style>
  <w:style w:type="table" w:customStyle="1" w:styleId="12">
    <w:name w:val="Сетка таблицы12"/>
    <w:basedOn w:val="a1"/>
    <w:uiPriority w:val="59"/>
    <w:rsid w:val="00E71302"/>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6118488">
      <w:bodyDiv w:val="1"/>
      <w:marLeft w:val="0"/>
      <w:marRight w:val="0"/>
      <w:marTop w:val="0"/>
      <w:marBottom w:val="0"/>
      <w:divBdr>
        <w:top w:val="none" w:sz="0" w:space="0" w:color="auto"/>
        <w:left w:val="none" w:sz="0" w:space="0" w:color="auto"/>
        <w:bottom w:val="none" w:sz="0" w:space="0" w:color="auto"/>
        <w:right w:val="none" w:sz="0" w:space="0" w:color="auto"/>
      </w:divBdr>
    </w:div>
    <w:div w:id="231890732">
      <w:bodyDiv w:val="1"/>
      <w:marLeft w:val="0"/>
      <w:marRight w:val="0"/>
      <w:marTop w:val="0"/>
      <w:marBottom w:val="0"/>
      <w:divBdr>
        <w:top w:val="none" w:sz="0" w:space="0" w:color="auto"/>
        <w:left w:val="none" w:sz="0" w:space="0" w:color="auto"/>
        <w:bottom w:val="none" w:sz="0" w:space="0" w:color="auto"/>
        <w:right w:val="none" w:sz="0" w:space="0" w:color="auto"/>
      </w:divBdr>
    </w:div>
    <w:div w:id="377701184">
      <w:bodyDiv w:val="1"/>
      <w:marLeft w:val="0"/>
      <w:marRight w:val="0"/>
      <w:marTop w:val="0"/>
      <w:marBottom w:val="0"/>
      <w:divBdr>
        <w:top w:val="none" w:sz="0" w:space="0" w:color="auto"/>
        <w:left w:val="none" w:sz="0" w:space="0" w:color="auto"/>
        <w:bottom w:val="none" w:sz="0" w:space="0" w:color="auto"/>
        <w:right w:val="none" w:sz="0" w:space="0" w:color="auto"/>
      </w:divBdr>
    </w:div>
    <w:div w:id="390930422">
      <w:bodyDiv w:val="1"/>
      <w:marLeft w:val="0"/>
      <w:marRight w:val="0"/>
      <w:marTop w:val="0"/>
      <w:marBottom w:val="0"/>
      <w:divBdr>
        <w:top w:val="none" w:sz="0" w:space="0" w:color="auto"/>
        <w:left w:val="none" w:sz="0" w:space="0" w:color="auto"/>
        <w:bottom w:val="none" w:sz="0" w:space="0" w:color="auto"/>
        <w:right w:val="none" w:sz="0" w:space="0" w:color="auto"/>
      </w:divBdr>
    </w:div>
    <w:div w:id="1967465165">
      <w:bodyDiv w:val="1"/>
      <w:marLeft w:val="0"/>
      <w:marRight w:val="0"/>
      <w:marTop w:val="0"/>
      <w:marBottom w:val="0"/>
      <w:divBdr>
        <w:top w:val="none" w:sz="0" w:space="0" w:color="auto"/>
        <w:left w:val="none" w:sz="0" w:space="0" w:color="auto"/>
        <w:bottom w:val="none" w:sz="0" w:space="0" w:color="auto"/>
        <w:right w:val="none" w:sz="0" w:space="0" w:color="auto"/>
      </w:divBdr>
    </w:div>
    <w:div w:id="2137025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DD49B-8E7A-4211-9FCB-A9E7CFB43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1466</TotalTime>
  <Pages>12</Pages>
  <Words>2260</Words>
  <Characters>12886</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pc-305</dc:creator>
  <cp:keywords/>
  <dc:description/>
  <cp:lastModifiedBy>pc-305</cp:lastModifiedBy>
  <cp:revision>9</cp:revision>
  <dcterms:created xsi:type="dcterms:W3CDTF">2023-04-27T15:36:00Z</dcterms:created>
  <dcterms:modified xsi:type="dcterms:W3CDTF">2023-05-09T14:46:00Z</dcterms:modified>
</cp:coreProperties>
</file>