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F8EEB" w14:textId="1E224D9F" w:rsidR="00821994" w:rsidRDefault="00821994" w:rsidP="008219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10579652"/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821994">
        <w:rPr>
          <w:rFonts w:ascii="Times New Roman" w:hAnsi="Times New Roman" w:cs="Times New Roman"/>
          <w:b/>
          <w:sz w:val="32"/>
          <w:szCs w:val="32"/>
        </w:rPr>
        <w:t>Хакасские народные игры. Игры моей малой родины</w:t>
      </w:r>
      <w:r>
        <w:rPr>
          <w:rFonts w:ascii="Times New Roman" w:hAnsi="Times New Roman" w:cs="Times New Roman"/>
          <w:b/>
          <w:sz w:val="32"/>
          <w:szCs w:val="32"/>
        </w:rPr>
        <w:t>».</w:t>
      </w:r>
    </w:p>
    <w:p w14:paraId="25087E4B" w14:textId="51E1B932" w:rsidR="00821994" w:rsidRDefault="00821994" w:rsidP="008219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8A849C" w14:textId="1FEAFA59" w:rsidR="00821994" w:rsidRDefault="00821994" w:rsidP="00821994">
      <w:pPr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>1.Из истории хакасских игр</w:t>
      </w:r>
    </w:p>
    <w:p w14:paraId="7C089DBE" w14:textId="53E05909" w:rsidR="00821994" w:rsidRPr="00821994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0580215"/>
      <w:bookmarkEnd w:id="0"/>
      <w:r w:rsidRPr="00821994">
        <w:rPr>
          <w:rFonts w:ascii="Times New Roman" w:hAnsi="Times New Roman" w:cs="Times New Roman"/>
          <w:sz w:val="28"/>
          <w:szCs w:val="28"/>
        </w:rPr>
        <w:t>Обязательной чертой каждого народа является наличие у него своих традиционных игр,</w:t>
      </w:r>
      <w:r w:rsidR="007C2061">
        <w:rPr>
          <w:rFonts w:ascii="Times New Roman" w:hAnsi="Times New Roman" w:cs="Times New Roman"/>
          <w:sz w:val="28"/>
          <w:szCs w:val="28"/>
        </w:rPr>
        <w:t xml:space="preserve"> передававшиеся из поколения в поколения,</w:t>
      </w:r>
      <w:r w:rsidRPr="00821994">
        <w:rPr>
          <w:rFonts w:ascii="Times New Roman" w:hAnsi="Times New Roman" w:cs="Times New Roman"/>
          <w:sz w:val="28"/>
          <w:szCs w:val="28"/>
        </w:rPr>
        <w:t xml:space="preserve"> в течении многих столетий. Ведь игра</w:t>
      </w:r>
      <w:proofErr w:type="gramStart"/>
      <w:r w:rsidRPr="0082199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21994">
        <w:rPr>
          <w:rFonts w:ascii="Times New Roman" w:hAnsi="Times New Roman" w:cs="Times New Roman"/>
          <w:sz w:val="28"/>
          <w:szCs w:val="28"/>
        </w:rPr>
        <w:t xml:space="preserve"> не только развлечение. В ней вырабатываются жизненно необходимые личностные качества, менталитет, взгляд на мир.</w:t>
      </w:r>
    </w:p>
    <w:p w14:paraId="37BDC9D7" w14:textId="77777777" w:rsidR="00CD4C0F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 xml:space="preserve">Хакасский народ в течение своего исторического пути создал неповторимые черты национальной культуры, среди которых ярко выделяются оригинальные игры, спортивные состязания и развлечения, проводившиеся в дни праздников и часы досуга. </w:t>
      </w:r>
    </w:p>
    <w:p w14:paraId="0E85E2D7" w14:textId="56F608D5" w:rsidR="00821994" w:rsidRPr="00821994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 xml:space="preserve"> Необходимо отметить, что до сих пор особенности указанного вида народной культуры слабо изучены. </w:t>
      </w:r>
      <w:proofErr w:type="gramStart"/>
      <w:r w:rsidRPr="00821994">
        <w:rPr>
          <w:rFonts w:ascii="Times New Roman" w:hAnsi="Times New Roman" w:cs="Times New Roman"/>
          <w:sz w:val="28"/>
          <w:szCs w:val="28"/>
        </w:rPr>
        <w:t>К сожалению</w:t>
      </w:r>
      <w:proofErr w:type="gramEnd"/>
      <w:r w:rsidRPr="00821994">
        <w:rPr>
          <w:rFonts w:ascii="Times New Roman" w:hAnsi="Times New Roman" w:cs="Times New Roman"/>
          <w:sz w:val="28"/>
          <w:szCs w:val="28"/>
        </w:rPr>
        <w:t xml:space="preserve"> в настоящее время многие народные игры забыты и навсегда ушли из нашей жизни.</w:t>
      </w:r>
    </w:p>
    <w:p w14:paraId="7AA478EF" w14:textId="4402F986" w:rsidR="00821994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>В последние два столетия под влиянием русской культуры у хакасов появились новые игры: городки (мирке), плитка (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чалганах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>), лапта (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мерч</w:t>
      </w:r>
      <w:r w:rsidRPr="0082199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>к), чижик (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чич</w:t>
      </w:r>
      <w:r w:rsidRPr="0082199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к) и некоторое другие. Они описаны в статье «Детские игры русских старожилов 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Хакасско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-Минусинского края». Происхождение многих хакасских игр связано с религиозными ритуалами местных культов. Большой популярностью пользовались игры в бараньи 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альчики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хазых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) и коровьи бабки (саха), где выигрыш связывался с магией плодородия в скотоводческом хозяйстве. </w:t>
      </w:r>
      <w:r w:rsidR="003E382E">
        <w:rPr>
          <w:rFonts w:ascii="Times New Roman" w:hAnsi="Times New Roman" w:cs="Times New Roman"/>
          <w:sz w:val="28"/>
          <w:szCs w:val="28"/>
        </w:rPr>
        <w:t>Хакасы никогда не выбрасывали кости на улицу</w:t>
      </w:r>
      <w:r w:rsidR="00ED0766">
        <w:rPr>
          <w:rFonts w:ascii="Times New Roman" w:hAnsi="Times New Roman" w:cs="Times New Roman"/>
          <w:sz w:val="28"/>
          <w:szCs w:val="28"/>
        </w:rPr>
        <w:t xml:space="preserve">, хранили дома на счастье. Верили, что если их сгложут собаки, то переведется скот у хозяина. Овечьи астрагалы, как считалось, охраняют счастье чабанских отар. Когда в доме накапливалось 100 </w:t>
      </w:r>
      <w:proofErr w:type="spellStart"/>
      <w:r w:rsidR="00ED0766">
        <w:rPr>
          <w:rFonts w:ascii="Times New Roman" w:hAnsi="Times New Roman" w:cs="Times New Roman"/>
          <w:sz w:val="28"/>
          <w:szCs w:val="28"/>
        </w:rPr>
        <w:t>альчиков</w:t>
      </w:r>
      <w:proofErr w:type="spellEnd"/>
      <w:r w:rsidR="00ED0766">
        <w:rPr>
          <w:rFonts w:ascii="Times New Roman" w:hAnsi="Times New Roman" w:cs="Times New Roman"/>
          <w:sz w:val="28"/>
          <w:szCs w:val="28"/>
        </w:rPr>
        <w:t>, то их погребали с правой стороны от входа в скотный двор с пожеланием: «Пусть множатся овцы». Они верили, что бараньи астрагалы притягивают счастье в скотоводческой жизни кочевых народов.</w:t>
      </w:r>
    </w:p>
    <w:p w14:paraId="5D86F5AE" w14:textId="77777777" w:rsidR="003C59E0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 времена игры носили массовый характер. Все возрастные категории присутствовали на таких мероприятиях. По праздникам, либо в свободный от работы день, собирались на главной площади, каждый старался отдохнуть от тяжкого каждодневного труда. Поэтому участие принимали с удовольствием. Но состязания существовали не только как забава. Это была своеобразная подготовка, тренировка перед боями с врагами и неприятиями Родины. Из-за частых набегов врагов, военные упражнения,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неотьемлемой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частью древней хакаской культуры. Прочно войдя в обиход, они отразились в традиционных потехах. </w:t>
      </w:r>
      <w:bookmarkEnd w:id="1"/>
    </w:p>
    <w:p w14:paraId="7B95572F" w14:textId="07315586" w:rsidR="00821994" w:rsidRDefault="001E1681" w:rsidP="003C59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BE8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lastRenderedPageBreak/>
        <w:t>Ведущим видом спорта у хакасов, как и у многих других тюркских народов, была поясная борьба «</w:t>
      </w:r>
      <w:proofErr w:type="spellStart"/>
      <w:r w:rsidRPr="004F6BE8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курес</w:t>
      </w:r>
      <w:proofErr w:type="spellEnd"/>
      <w:r w:rsidRPr="004F6BE8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». Во время общественных праздников, религиозных молений и на свадьбах обязательно проводились соревнования по борьбе</w:t>
      </w:r>
      <w:r w:rsidR="007C1AAB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.</w:t>
      </w:r>
      <w:r w:rsidRPr="004F6BE8">
        <w:rPr>
          <w:rFonts w:ascii="Times New Roman" w:hAnsi="Times New Roman" w:cs="Times New Roman"/>
          <w:sz w:val="28"/>
          <w:szCs w:val="28"/>
        </w:rPr>
        <w:t xml:space="preserve"> Борцы в схватках отстаивали честь своих родов и фамилий.</w:t>
      </w:r>
      <w:r w:rsidRPr="004F6BE8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Этот вид спортивных состязаний возник в древности как поединок с силачами неприятельского войска. В героических сказаниях чужие вражеские богатыри приходят к мирно живущему герою и с вершины Алтайских гор издают мощный рык, вызывая его на бой. </w:t>
      </w:r>
      <w:r w:rsidR="00821994" w:rsidRPr="004F6BE8">
        <w:rPr>
          <w:rFonts w:ascii="Times New Roman" w:hAnsi="Times New Roman" w:cs="Times New Roman"/>
          <w:sz w:val="28"/>
          <w:szCs w:val="28"/>
        </w:rPr>
        <w:t>Наличие кушака из материи было главным условием для участника соревнования. Держась за кушаки</w:t>
      </w:r>
      <w:r w:rsidR="00E004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004E8">
        <w:rPr>
          <w:rFonts w:ascii="Times New Roman" w:hAnsi="Times New Roman" w:cs="Times New Roman"/>
          <w:sz w:val="28"/>
          <w:szCs w:val="28"/>
        </w:rPr>
        <w:t>хур</w:t>
      </w:r>
      <w:proofErr w:type="spellEnd"/>
      <w:r w:rsidR="00E004E8">
        <w:rPr>
          <w:rFonts w:ascii="Times New Roman" w:hAnsi="Times New Roman" w:cs="Times New Roman"/>
          <w:sz w:val="28"/>
          <w:szCs w:val="28"/>
        </w:rPr>
        <w:t>)</w:t>
      </w:r>
      <w:r w:rsidR="00821994" w:rsidRPr="004F6BE8">
        <w:rPr>
          <w:rFonts w:ascii="Times New Roman" w:hAnsi="Times New Roman" w:cs="Times New Roman"/>
          <w:sz w:val="28"/>
          <w:szCs w:val="28"/>
        </w:rPr>
        <w:t>, борцы начинали поединок. Что бы добиться победы необходимо было, не отпустив руки бросить противника на землю. В ход шли разнообразные приемы рук и ног. Противник считался побежденным в том случае, если он упал, либо коснулся любой частью тела земли. В том случае, когда борцу удавалось приземлиться на ноги и устоять под напором противника, поединок продолжался. Главное для мужчин, принимающих участие в таком виде состязаний, было наличие физической</w:t>
      </w:r>
      <w:r w:rsidR="00821994" w:rsidRPr="003C59E0">
        <w:rPr>
          <w:rFonts w:ascii="Times New Roman" w:hAnsi="Times New Roman" w:cs="Times New Roman"/>
          <w:sz w:val="28"/>
          <w:szCs w:val="28"/>
        </w:rPr>
        <w:t xml:space="preserve"> силы и выносливости.</w:t>
      </w:r>
    </w:p>
    <w:p w14:paraId="355CEA9A" w14:textId="438F9BE5" w:rsidR="006C165E" w:rsidRDefault="006C165E" w:rsidP="006C165E">
      <w:pPr>
        <w:pStyle w:val="a6"/>
        <w:ind w:left="432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В настоящее время соревнования проводятся по общепринятым системам, с распределением участников на возрастные группы или совет категории. А раньше победитель схватки должен был бороться со всеми соперниками, пока находились желающие помериться силами. Победителем </w:t>
      </w:r>
      <w:proofErr w:type="gramStart"/>
      <w:r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соревнования  признавался</w:t>
      </w:r>
      <w:proofErr w:type="gramEnd"/>
      <w:r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богатырь, победивший всех соперников подряд, или тот, кто выиграл последнюю схватку.</w:t>
      </w:r>
    </w:p>
    <w:p w14:paraId="71197D44" w14:textId="77777777" w:rsidR="006C165E" w:rsidRPr="006C165E" w:rsidRDefault="006C165E" w:rsidP="006C165E">
      <w:pPr>
        <w:pStyle w:val="a6"/>
        <w:ind w:left="432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14:paraId="7E6FBA6B" w14:textId="7FD4859F" w:rsidR="00821994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предметами развивали воображение, творческие способности. Даже простая палочка могла превратиться в коня или меч. Ребенок представлял себя богатырем – защитником своего Отечества.</w:t>
      </w:r>
    </w:p>
    <w:p w14:paraId="17170F03" w14:textId="3F383830" w:rsidR="00821994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Археологические находки в виде деревянных мечей, луков и стрел позволяют говорить о творческой природе детских игр. Сражаясь игровыми мечами и пуская деревянные стрелы из лука, дети осваивали очень ценные для того времени трудовые и военные навыки. Со временем игры-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упражнения  утратили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 прямое назначение, став просто детской забавой. </w:t>
      </w:r>
    </w:p>
    <w:p w14:paraId="22BD3153" w14:textId="2CCB10AD" w:rsidR="007C1AAB" w:rsidRDefault="00821994" w:rsidP="003C59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59E0">
        <w:rPr>
          <w:rFonts w:ascii="Times New Roman" w:hAnsi="Times New Roman" w:cs="Times New Roman"/>
          <w:sz w:val="28"/>
          <w:szCs w:val="28"/>
        </w:rPr>
        <w:t>Так у хакасского народа практиковалась стрельба из лука «</w:t>
      </w:r>
      <w:proofErr w:type="spellStart"/>
      <w:r w:rsidR="008C35EE">
        <w:rPr>
          <w:rFonts w:ascii="Times New Roman" w:hAnsi="Times New Roman" w:cs="Times New Roman"/>
          <w:sz w:val="28"/>
          <w:szCs w:val="28"/>
        </w:rPr>
        <w:t>Охчаадан</w:t>
      </w:r>
      <w:proofErr w:type="spellEnd"/>
      <w:r w:rsidR="008C3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5EE">
        <w:rPr>
          <w:rFonts w:ascii="Times New Roman" w:hAnsi="Times New Roman" w:cs="Times New Roman"/>
          <w:sz w:val="28"/>
          <w:szCs w:val="28"/>
        </w:rPr>
        <w:t>атыс</w:t>
      </w:r>
      <w:proofErr w:type="spellEnd"/>
      <w:r w:rsidRPr="003C59E0">
        <w:rPr>
          <w:rFonts w:ascii="Times New Roman" w:hAnsi="Times New Roman" w:cs="Times New Roman"/>
          <w:sz w:val="28"/>
          <w:szCs w:val="28"/>
        </w:rPr>
        <w:t>».</w:t>
      </w:r>
      <w:r w:rsidR="009F62D1" w:rsidRPr="009F62D1">
        <w:t xml:space="preserve"> </w:t>
      </w:r>
      <w:r w:rsidR="009F62D1" w:rsidRPr="009F62D1">
        <w:rPr>
          <w:rFonts w:ascii="Times New Roman" w:hAnsi="Times New Roman" w:cs="Times New Roman"/>
          <w:sz w:val="28"/>
          <w:szCs w:val="28"/>
        </w:rPr>
        <w:t>Меткость в стрельбе – качество, ценившееся у хакасов всегда. В древности (да и в наше время) многие скотоводы были одновременно и охотниками.</w:t>
      </w:r>
      <w:r w:rsidRPr="003C59E0">
        <w:rPr>
          <w:rFonts w:ascii="Times New Roman" w:hAnsi="Times New Roman" w:cs="Times New Roman"/>
          <w:sz w:val="28"/>
          <w:szCs w:val="28"/>
        </w:rPr>
        <w:t xml:space="preserve"> На земле чертился круг диаметром 5 м. С расстояния от 10 до 25 саженей игрок должен был попасть в него.</w:t>
      </w:r>
      <w:r w:rsidR="00487102">
        <w:rPr>
          <w:rFonts w:ascii="Times New Roman" w:hAnsi="Times New Roman" w:cs="Times New Roman"/>
          <w:sz w:val="28"/>
          <w:szCs w:val="28"/>
        </w:rPr>
        <w:t xml:space="preserve"> </w:t>
      </w:r>
      <w:r w:rsidR="005A18A8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5A18A8">
        <w:rPr>
          <w:rFonts w:ascii="Times New Roman" w:hAnsi="Times New Roman" w:cs="Times New Roman"/>
          <w:sz w:val="28"/>
          <w:szCs w:val="28"/>
        </w:rPr>
        <w:t>т</w:t>
      </w:r>
      <w:r w:rsidR="00487102">
        <w:rPr>
          <w:rFonts w:ascii="Times New Roman" w:hAnsi="Times New Roman" w:cs="Times New Roman"/>
          <w:sz w:val="28"/>
          <w:szCs w:val="28"/>
        </w:rPr>
        <w:t>ак же</w:t>
      </w:r>
      <w:proofErr w:type="gramEnd"/>
      <w:r w:rsidR="00487102">
        <w:rPr>
          <w:rFonts w:ascii="Times New Roman" w:hAnsi="Times New Roman" w:cs="Times New Roman"/>
          <w:sz w:val="28"/>
          <w:szCs w:val="28"/>
        </w:rPr>
        <w:t xml:space="preserve"> стреляли по мишени – бабки</w:t>
      </w:r>
      <w:r w:rsidR="00337DFB">
        <w:rPr>
          <w:rFonts w:ascii="Times New Roman" w:hAnsi="Times New Roman" w:cs="Times New Roman"/>
          <w:sz w:val="28"/>
          <w:szCs w:val="28"/>
        </w:rPr>
        <w:t>, это</w:t>
      </w:r>
      <w:r w:rsidR="00487102">
        <w:rPr>
          <w:rFonts w:ascii="Times New Roman" w:hAnsi="Times New Roman" w:cs="Times New Roman"/>
          <w:sz w:val="28"/>
          <w:szCs w:val="28"/>
        </w:rPr>
        <w:t xml:space="preserve"> </w:t>
      </w:r>
      <w:r w:rsidR="00337DFB">
        <w:rPr>
          <w:rFonts w:ascii="Times New Roman" w:hAnsi="Times New Roman" w:cs="Times New Roman"/>
          <w:sz w:val="28"/>
          <w:szCs w:val="28"/>
        </w:rPr>
        <w:t xml:space="preserve">кости </w:t>
      </w:r>
      <w:r w:rsidR="00487102">
        <w:rPr>
          <w:rFonts w:ascii="Times New Roman" w:hAnsi="Times New Roman" w:cs="Times New Roman"/>
          <w:sz w:val="28"/>
          <w:szCs w:val="28"/>
        </w:rPr>
        <w:t xml:space="preserve">крупного рогатого скота или в некоторых </w:t>
      </w:r>
      <w:proofErr w:type="spellStart"/>
      <w:r w:rsidR="00487102">
        <w:rPr>
          <w:rFonts w:ascii="Times New Roman" w:hAnsi="Times New Roman" w:cs="Times New Roman"/>
          <w:sz w:val="28"/>
          <w:szCs w:val="28"/>
        </w:rPr>
        <w:t>аалах</w:t>
      </w:r>
      <w:proofErr w:type="spellEnd"/>
      <w:r w:rsidR="00487102">
        <w:rPr>
          <w:rFonts w:ascii="Times New Roman" w:hAnsi="Times New Roman" w:cs="Times New Roman"/>
          <w:sz w:val="28"/>
          <w:szCs w:val="28"/>
        </w:rPr>
        <w:t xml:space="preserve"> – марала.</w:t>
      </w:r>
      <w:r w:rsidRPr="003C59E0">
        <w:rPr>
          <w:rFonts w:ascii="Times New Roman" w:hAnsi="Times New Roman" w:cs="Times New Roman"/>
          <w:sz w:val="28"/>
          <w:szCs w:val="28"/>
        </w:rPr>
        <w:t xml:space="preserve"> Лук делался из ели, а стрелы изготавливались из черемухи. </w:t>
      </w:r>
    </w:p>
    <w:p w14:paraId="579C7B04" w14:textId="054B8BE7" w:rsidR="009F62D1" w:rsidRDefault="009F62D1" w:rsidP="009F62D1">
      <w:pPr>
        <w:pStyle w:val="a6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3E42C23C" w14:textId="77777777" w:rsidR="005A18A8" w:rsidRDefault="005A18A8" w:rsidP="009F62D1">
      <w:pPr>
        <w:pStyle w:val="a6"/>
        <w:ind w:left="43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119307BB" w14:textId="77777777" w:rsidR="00001197" w:rsidRDefault="00821994" w:rsidP="003C59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59E0">
        <w:rPr>
          <w:rFonts w:ascii="Times New Roman" w:hAnsi="Times New Roman" w:cs="Times New Roman"/>
          <w:sz w:val="28"/>
          <w:szCs w:val="28"/>
        </w:rPr>
        <w:lastRenderedPageBreak/>
        <w:t>Самым увлекательным состязанием на любом хакасском празднике были конные скачки «</w:t>
      </w:r>
      <w:proofErr w:type="spellStart"/>
      <w:r w:rsidRPr="003C59E0">
        <w:rPr>
          <w:rFonts w:ascii="Times New Roman" w:hAnsi="Times New Roman" w:cs="Times New Roman"/>
          <w:sz w:val="28"/>
          <w:szCs w:val="28"/>
        </w:rPr>
        <w:t>чарыс</w:t>
      </w:r>
      <w:proofErr w:type="spellEnd"/>
      <w:r w:rsidRPr="003C59E0">
        <w:rPr>
          <w:rFonts w:ascii="Times New Roman" w:hAnsi="Times New Roman" w:cs="Times New Roman"/>
          <w:sz w:val="28"/>
          <w:szCs w:val="28"/>
        </w:rPr>
        <w:t>».</w:t>
      </w:r>
      <w:r w:rsidR="00001197" w:rsidRPr="00001197">
        <w:t xml:space="preserve"> </w:t>
      </w:r>
      <w:r w:rsidR="00001197" w:rsidRPr="00001197">
        <w:rPr>
          <w:rFonts w:ascii="Times New Roman" w:hAnsi="Times New Roman" w:cs="Times New Roman"/>
          <w:sz w:val="28"/>
          <w:szCs w:val="28"/>
        </w:rPr>
        <w:t>Проводились либо во время крупных общественных мероприятий, либо по договоренности хозяев скакунов. На них собиралось большое количество зрителей, ставились большие ставки, дело доходило даже до проигрыша табунов и стад. В исторической легенде «</w:t>
      </w:r>
      <w:proofErr w:type="spellStart"/>
      <w:r w:rsidR="00001197" w:rsidRPr="00001197">
        <w:rPr>
          <w:rFonts w:ascii="Times New Roman" w:hAnsi="Times New Roman" w:cs="Times New Roman"/>
          <w:sz w:val="28"/>
          <w:szCs w:val="28"/>
        </w:rPr>
        <w:t>Оджен-пиг</w:t>
      </w:r>
      <w:proofErr w:type="spellEnd"/>
      <w:r w:rsidR="00001197" w:rsidRPr="00001197">
        <w:rPr>
          <w:rFonts w:ascii="Times New Roman" w:hAnsi="Times New Roman" w:cs="Times New Roman"/>
          <w:sz w:val="28"/>
          <w:szCs w:val="28"/>
        </w:rPr>
        <w:t>» скачки стали поводом войны хакасов с монголами.</w:t>
      </w:r>
      <w:r w:rsidRPr="003C59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32DF9" w14:textId="2E47BFBA" w:rsidR="0065234F" w:rsidRDefault="0065234F" w:rsidP="00001197">
      <w:pPr>
        <w:pStyle w:val="a6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5234F">
        <w:rPr>
          <w:rFonts w:ascii="Times New Roman" w:hAnsi="Times New Roman" w:cs="Times New Roman"/>
          <w:sz w:val="28"/>
          <w:szCs w:val="28"/>
        </w:rPr>
        <w:t>Почти каждый сельский житель прекрасно разбирался в лошадях и мог отобрать наиболее пригодных в скачках коней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59E0">
        <w:rPr>
          <w:rFonts w:ascii="Times New Roman" w:hAnsi="Times New Roman" w:cs="Times New Roman"/>
          <w:sz w:val="28"/>
          <w:szCs w:val="28"/>
        </w:rPr>
        <w:t xml:space="preserve"> </w:t>
      </w:r>
      <w:r w:rsidRPr="0065234F">
        <w:rPr>
          <w:rFonts w:ascii="Times New Roman" w:hAnsi="Times New Roman" w:cs="Times New Roman"/>
          <w:sz w:val="28"/>
          <w:szCs w:val="28"/>
        </w:rPr>
        <w:t>Почти у каждого бая имелись свои беговые лошади (</w:t>
      </w:r>
      <w:proofErr w:type="spellStart"/>
      <w:r w:rsidRPr="0065234F">
        <w:rPr>
          <w:rFonts w:ascii="Times New Roman" w:hAnsi="Times New Roman" w:cs="Times New Roman"/>
          <w:sz w:val="28"/>
          <w:szCs w:val="28"/>
        </w:rPr>
        <w:t>тулбары</w:t>
      </w:r>
      <w:proofErr w:type="spellEnd"/>
      <w:r w:rsidRPr="0065234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6AA39" w14:textId="54878F66" w:rsidR="00821994" w:rsidRDefault="00821994" w:rsidP="0065234F">
      <w:pPr>
        <w:pStyle w:val="a6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3C59E0">
        <w:rPr>
          <w:rFonts w:ascii="Times New Roman" w:hAnsi="Times New Roman" w:cs="Times New Roman"/>
          <w:sz w:val="28"/>
          <w:szCs w:val="28"/>
        </w:rPr>
        <w:t xml:space="preserve">Как и у всех тюрко-монгольских народов, седоками всегда выступали подростки от 8 до 13 лет. Иногда среди них встречались и лихие наездницы—девочки. Они держались на лошади без седла. Из снаряжения была только уздечка. Голову </w:t>
      </w:r>
      <w:proofErr w:type="spellStart"/>
      <w:r w:rsidRPr="003C59E0">
        <w:rPr>
          <w:rFonts w:ascii="Times New Roman" w:hAnsi="Times New Roman" w:cs="Times New Roman"/>
          <w:sz w:val="28"/>
          <w:szCs w:val="28"/>
        </w:rPr>
        <w:t>седаки</w:t>
      </w:r>
      <w:proofErr w:type="spellEnd"/>
      <w:r w:rsidRPr="003C59E0">
        <w:rPr>
          <w:rFonts w:ascii="Times New Roman" w:hAnsi="Times New Roman" w:cs="Times New Roman"/>
          <w:sz w:val="28"/>
          <w:szCs w:val="28"/>
        </w:rPr>
        <w:t xml:space="preserve"> повязывали платками разных цветов, что бы зрители могли их различить. Победителем считался тот, кто прискачет первым к финишу. Хозяин лошади, которая пришла первой, получал выигрыш – «мор</w:t>
      </w:r>
      <w:proofErr w:type="spellStart"/>
      <w:r w:rsidRPr="003C59E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C59E0">
        <w:rPr>
          <w:rFonts w:ascii="Times New Roman" w:hAnsi="Times New Roman" w:cs="Times New Roman"/>
          <w:sz w:val="28"/>
          <w:szCs w:val="28"/>
        </w:rPr>
        <w:t>й», а сам наездник награждался 10% от выигрыша.</w:t>
      </w:r>
      <w:r w:rsidR="00D71AFD">
        <w:rPr>
          <w:rFonts w:ascii="Times New Roman" w:hAnsi="Times New Roman" w:cs="Times New Roman"/>
          <w:sz w:val="28"/>
          <w:szCs w:val="28"/>
        </w:rPr>
        <w:t xml:space="preserve"> </w:t>
      </w:r>
      <w:r w:rsidR="0065234F" w:rsidRPr="0065234F">
        <w:rPr>
          <w:rFonts w:ascii="Times New Roman" w:hAnsi="Times New Roman" w:cs="Times New Roman"/>
          <w:sz w:val="28"/>
          <w:szCs w:val="28"/>
        </w:rPr>
        <w:t>Дистанции (</w:t>
      </w:r>
      <w:proofErr w:type="spellStart"/>
      <w:r w:rsidR="0065234F" w:rsidRPr="0065234F">
        <w:rPr>
          <w:rFonts w:ascii="Times New Roman" w:hAnsi="Times New Roman" w:cs="Times New Roman"/>
          <w:sz w:val="28"/>
          <w:szCs w:val="28"/>
        </w:rPr>
        <w:t>меет</w:t>
      </w:r>
      <w:proofErr w:type="spellEnd"/>
      <w:r w:rsidR="0065234F" w:rsidRPr="0065234F">
        <w:rPr>
          <w:rFonts w:ascii="Times New Roman" w:hAnsi="Times New Roman" w:cs="Times New Roman"/>
          <w:sz w:val="28"/>
          <w:szCs w:val="28"/>
        </w:rPr>
        <w:t xml:space="preserve">) скачек бывали от одной до двадцати пяти вёрст. На скакунов ставили крупные заклады — до трёхсот рублей деньгами, до ста голов крупного рогатого скота. Выигравший пари ставил угощение всему собравшемуся народу. </w:t>
      </w:r>
      <w:proofErr w:type="spellStart"/>
      <w:r w:rsidR="0065234F" w:rsidRPr="0065234F">
        <w:rPr>
          <w:rFonts w:ascii="Times New Roman" w:hAnsi="Times New Roman" w:cs="Times New Roman"/>
          <w:sz w:val="28"/>
          <w:szCs w:val="28"/>
        </w:rPr>
        <w:t>Айранные</w:t>
      </w:r>
      <w:proofErr w:type="spellEnd"/>
      <w:r w:rsidR="0065234F" w:rsidRPr="0065234F">
        <w:rPr>
          <w:rFonts w:ascii="Times New Roman" w:hAnsi="Times New Roman" w:cs="Times New Roman"/>
          <w:sz w:val="28"/>
          <w:szCs w:val="28"/>
        </w:rPr>
        <w:t xml:space="preserve"> или кумысные праздники были характерны для многих скотоводческих народов Сибири и Центральной Азии.</w:t>
      </w:r>
    </w:p>
    <w:p w14:paraId="6F951DFC" w14:textId="77777777" w:rsidR="009F62D1" w:rsidRDefault="009F62D1" w:rsidP="0065234F">
      <w:pPr>
        <w:pStyle w:val="a6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5A4CF50C" w14:textId="54E95057" w:rsidR="0065234F" w:rsidRDefault="0065234F" w:rsidP="0065234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34F">
        <w:rPr>
          <w:rFonts w:ascii="Times New Roman" w:hAnsi="Times New Roman" w:cs="Times New Roman"/>
          <w:sz w:val="28"/>
          <w:szCs w:val="28"/>
        </w:rPr>
        <w:t>Ещё один вид состязания в силе — это поднятие камня (</w:t>
      </w:r>
      <w:proofErr w:type="spellStart"/>
      <w:r w:rsidRPr="0065234F">
        <w:rPr>
          <w:rFonts w:ascii="Times New Roman" w:hAnsi="Times New Roman" w:cs="Times New Roman"/>
          <w:sz w:val="28"/>
          <w:szCs w:val="28"/>
        </w:rPr>
        <w:t>хапчан</w:t>
      </w:r>
      <w:proofErr w:type="spellEnd"/>
      <w:r w:rsidRPr="0065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34F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65234F">
        <w:rPr>
          <w:rFonts w:ascii="Times New Roman" w:hAnsi="Times New Roman" w:cs="Times New Roman"/>
          <w:sz w:val="28"/>
          <w:szCs w:val="28"/>
        </w:rPr>
        <w:t>)</w:t>
      </w:r>
      <w:r w:rsidR="00CF01BB">
        <w:rPr>
          <w:rFonts w:ascii="Times New Roman" w:hAnsi="Times New Roman" w:cs="Times New Roman"/>
          <w:sz w:val="28"/>
          <w:szCs w:val="28"/>
        </w:rPr>
        <w:t xml:space="preserve"> округлой или удлиненной формы</w:t>
      </w:r>
      <w:r w:rsidRPr="0065234F">
        <w:rPr>
          <w:rFonts w:ascii="Times New Roman" w:hAnsi="Times New Roman" w:cs="Times New Roman"/>
          <w:sz w:val="28"/>
          <w:szCs w:val="28"/>
        </w:rPr>
        <w:t xml:space="preserve">. Он весил </w:t>
      </w:r>
      <w:r w:rsidR="00CF01BB">
        <w:rPr>
          <w:rFonts w:ascii="Times New Roman" w:hAnsi="Times New Roman" w:cs="Times New Roman"/>
          <w:sz w:val="28"/>
          <w:szCs w:val="28"/>
        </w:rPr>
        <w:t>от 70 до 100</w:t>
      </w:r>
      <w:r w:rsidRPr="0065234F">
        <w:rPr>
          <w:rFonts w:ascii="Times New Roman" w:hAnsi="Times New Roman" w:cs="Times New Roman"/>
          <w:sz w:val="28"/>
          <w:szCs w:val="28"/>
        </w:rPr>
        <w:t xml:space="preserve"> килограммов. Состязание проходило по установленным правилам: поднять камень до пояса, сделать приседание, поднять в полный рост и перекинуть его через плечо</w:t>
      </w:r>
      <w:r w:rsidR="00CF01BB">
        <w:rPr>
          <w:rFonts w:ascii="Times New Roman" w:hAnsi="Times New Roman" w:cs="Times New Roman"/>
          <w:sz w:val="28"/>
          <w:szCs w:val="28"/>
        </w:rPr>
        <w:t xml:space="preserve"> на дальность</w:t>
      </w:r>
      <w:r w:rsidRPr="0065234F">
        <w:rPr>
          <w:rFonts w:ascii="Times New Roman" w:hAnsi="Times New Roman" w:cs="Times New Roman"/>
          <w:sz w:val="28"/>
          <w:szCs w:val="28"/>
        </w:rPr>
        <w:t>.</w:t>
      </w:r>
    </w:p>
    <w:p w14:paraId="2F76080E" w14:textId="77777777" w:rsidR="0065234F" w:rsidRPr="0065234F" w:rsidRDefault="0065234F" w:rsidP="0065234F">
      <w:pPr>
        <w:pStyle w:val="a6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73ACF5DB" w14:textId="66660746" w:rsidR="00821994" w:rsidRDefault="00821994" w:rsidP="003C59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0582643"/>
      <w:r w:rsidRPr="003C59E0">
        <w:rPr>
          <w:rFonts w:ascii="Times New Roman" w:hAnsi="Times New Roman" w:cs="Times New Roman"/>
          <w:sz w:val="28"/>
          <w:szCs w:val="28"/>
        </w:rPr>
        <w:t>Хакасы не знали шахмат, домино и лото, хорошо известные среди соседних народов Центральной Азии. Правда надо отметить наличие своих разновидностей шашек (</w:t>
      </w:r>
      <w:proofErr w:type="spellStart"/>
      <w:r w:rsidRPr="003C59E0">
        <w:rPr>
          <w:rFonts w:ascii="Times New Roman" w:hAnsi="Times New Roman" w:cs="Times New Roman"/>
          <w:sz w:val="28"/>
          <w:szCs w:val="28"/>
        </w:rPr>
        <w:t>тобит</w:t>
      </w:r>
      <w:proofErr w:type="spellEnd"/>
      <w:r w:rsidR="00A36E2C" w:rsidRPr="003C59E0">
        <w:rPr>
          <w:rFonts w:ascii="Times New Roman" w:hAnsi="Times New Roman" w:cs="Times New Roman"/>
          <w:sz w:val="28"/>
          <w:szCs w:val="28"/>
        </w:rPr>
        <w:t>).</w:t>
      </w:r>
      <w:r w:rsidR="007C1AAB">
        <w:rPr>
          <w:rFonts w:ascii="Times New Roman" w:hAnsi="Times New Roman" w:cs="Times New Roman"/>
          <w:sz w:val="28"/>
          <w:szCs w:val="28"/>
        </w:rPr>
        <w:t xml:space="preserve"> </w:t>
      </w:r>
      <w:r w:rsidR="007C1AAB" w:rsidRPr="007C1AAB">
        <w:rPr>
          <w:rFonts w:ascii="Times New Roman" w:hAnsi="Times New Roman" w:cs="Times New Roman"/>
          <w:sz w:val="28"/>
          <w:szCs w:val="28"/>
        </w:rPr>
        <w:t>В доиндустриальный период сетка для игры чертилась прямо на поверхности земли, фигурами для игры служили бабки (</w:t>
      </w:r>
      <w:proofErr w:type="spellStart"/>
      <w:r w:rsidR="007C1AAB" w:rsidRPr="007C1AAB">
        <w:rPr>
          <w:rFonts w:ascii="Times New Roman" w:hAnsi="Times New Roman" w:cs="Times New Roman"/>
          <w:sz w:val="28"/>
          <w:szCs w:val="28"/>
        </w:rPr>
        <w:t>хазых</w:t>
      </w:r>
      <w:proofErr w:type="spellEnd"/>
      <w:r w:rsidR="007C1AAB" w:rsidRPr="007C1AAB">
        <w:rPr>
          <w:rFonts w:ascii="Times New Roman" w:hAnsi="Times New Roman" w:cs="Times New Roman"/>
          <w:sz w:val="28"/>
          <w:szCs w:val="28"/>
        </w:rPr>
        <w:t>) или другие кости домашних животных. Существовало несколько вариантов игры. Последние изменения в правила внесены после республиканской Спартакиады национальных видов спорта.</w:t>
      </w:r>
    </w:p>
    <w:p w14:paraId="0806D0C4" w14:textId="77777777" w:rsidR="000933EA" w:rsidRPr="000933EA" w:rsidRDefault="000933EA" w:rsidP="000933EA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331EF01" w14:textId="00566E56" w:rsidR="000933EA" w:rsidRDefault="00CF01BB" w:rsidP="003C59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Рукоборье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Пазыс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считается национальным видом спорта у многих народов. В настоящее время под названием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амреслинг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оно получило народное призвание. У хакасов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рукоборье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проводилось лежа на земле. В соревнованиях принимали участие как юноши, так и девушки.</w:t>
      </w:r>
    </w:p>
    <w:p w14:paraId="601D8856" w14:textId="77777777" w:rsidR="00CF01BB" w:rsidRPr="00CF01BB" w:rsidRDefault="00CF01BB" w:rsidP="00CF01BB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ED3890D" w14:textId="4BF3ABA2" w:rsidR="00CF01BB" w:rsidRPr="005A18A8" w:rsidRDefault="00487102" w:rsidP="005A18A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аркана «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Аргамчы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тастааны</w:t>
      </w:r>
      <w:proofErr w:type="spellEnd"/>
      <w:r>
        <w:rPr>
          <w:rFonts w:ascii="Times New Roman" w:hAnsi="Times New Roman" w:cs="Times New Roman"/>
          <w:sz w:val="28"/>
          <w:szCs w:val="28"/>
        </w:rPr>
        <w:t>». Лассо было жизненной необходимостью скотовода для ловли лошадей, быков</w:t>
      </w:r>
      <w:r w:rsidR="00D730D4">
        <w:rPr>
          <w:rFonts w:ascii="Times New Roman" w:hAnsi="Times New Roman" w:cs="Times New Roman"/>
          <w:sz w:val="28"/>
          <w:szCs w:val="28"/>
        </w:rPr>
        <w:t xml:space="preserve">, нетелей. </w:t>
      </w:r>
      <w:r w:rsidR="005A18A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730D4" w:rsidRPr="005A18A8">
        <w:rPr>
          <w:rFonts w:ascii="Times New Roman" w:hAnsi="Times New Roman" w:cs="Times New Roman"/>
          <w:sz w:val="28"/>
          <w:szCs w:val="28"/>
        </w:rPr>
        <w:t>Аргымчи</w:t>
      </w:r>
      <w:proofErr w:type="spellEnd"/>
      <w:r w:rsidR="00D730D4" w:rsidRPr="005A18A8">
        <w:rPr>
          <w:rFonts w:ascii="Times New Roman" w:hAnsi="Times New Roman" w:cs="Times New Roman"/>
          <w:sz w:val="28"/>
          <w:szCs w:val="28"/>
        </w:rPr>
        <w:t xml:space="preserve"> – веревка длиной 10 метров с петлей на конце.</w:t>
      </w:r>
    </w:p>
    <w:p w14:paraId="02CAD49C" w14:textId="77777777" w:rsidR="00D730D4" w:rsidRPr="00D730D4" w:rsidRDefault="00D730D4" w:rsidP="00D730D4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DB8DE48" w14:textId="675412A8" w:rsidR="00D730D4" w:rsidRDefault="00D730D4" w:rsidP="003C59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0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0D4">
        <w:rPr>
          <w:rFonts w:ascii="Times New Roman" w:hAnsi="Times New Roman" w:cs="Times New Roman"/>
          <w:sz w:val="28"/>
          <w:szCs w:val="28"/>
        </w:rPr>
        <w:t>Агаснан</w:t>
      </w:r>
      <w:proofErr w:type="spellEnd"/>
      <w:r w:rsidRPr="00D73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0D4">
        <w:rPr>
          <w:rFonts w:ascii="Times New Roman" w:hAnsi="Times New Roman" w:cs="Times New Roman"/>
          <w:sz w:val="28"/>
          <w:szCs w:val="28"/>
        </w:rPr>
        <w:t>тартыс</w:t>
      </w:r>
      <w:proofErr w:type="spellEnd"/>
      <w:r w:rsidRPr="00D730D4">
        <w:rPr>
          <w:rFonts w:ascii="Times New Roman" w:hAnsi="Times New Roman" w:cs="Times New Roman"/>
          <w:sz w:val="28"/>
          <w:szCs w:val="28"/>
        </w:rPr>
        <w:t>»-перетягивание палки</w:t>
      </w:r>
      <w:r w:rsidR="004C56B1">
        <w:rPr>
          <w:rFonts w:ascii="Times New Roman" w:hAnsi="Times New Roman" w:cs="Times New Roman"/>
          <w:sz w:val="28"/>
          <w:szCs w:val="28"/>
        </w:rPr>
        <w:t xml:space="preserve">. Соперники садятся лицом к лицу, упершись в разноименные ступни, и захватывают обеими руками палку до (60 см), причем руки должны быть тыльной стороной вверх. К началу схватки палка должна располагаться прямо под ступнями. Ноги обеих соперников должны быть одинаково согнуты. По сигналу они начинают тянуть палку к себе, стараясь перетянуть соперника на свою сторону. Победителем считается спортсмен, сумевший перетянуть соперника, а </w:t>
      </w:r>
      <w:proofErr w:type="gramStart"/>
      <w:r w:rsidR="004C56B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4C56B1">
        <w:rPr>
          <w:rFonts w:ascii="Times New Roman" w:hAnsi="Times New Roman" w:cs="Times New Roman"/>
          <w:sz w:val="28"/>
          <w:szCs w:val="28"/>
        </w:rPr>
        <w:t xml:space="preserve"> если соперник отпустит палку. Запрещается выкручивать руки и перехватывать палку.</w:t>
      </w:r>
    </w:p>
    <w:p w14:paraId="6765CD9C" w14:textId="77777777" w:rsidR="004C56B1" w:rsidRPr="004C56B1" w:rsidRDefault="004C56B1" w:rsidP="004C56B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F5CB4FD" w14:textId="5163C296" w:rsidR="004C56B1" w:rsidRDefault="004C56B1" w:rsidP="003C59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6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56B1">
        <w:rPr>
          <w:rFonts w:ascii="Times New Roman" w:hAnsi="Times New Roman" w:cs="Times New Roman"/>
          <w:sz w:val="28"/>
          <w:szCs w:val="28"/>
        </w:rPr>
        <w:t>Хайыс</w:t>
      </w:r>
      <w:proofErr w:type="spellEnd"/>
      <w:r w:rsidR="00F10B4D">
        <w:rPr>
          <w:rFonts w:ascii="Times New Roman" w:hAnsi="Times New Roman" w:cs="Times New Roman"/>
          <w:sz w:val="28"/>
          <w:szCs w:val="28"/>
        </w:rPr>
        <w:t>-</w:t>
      </w:r>
      <w:r w:rsidRPr="004C5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6B1">
        <w:rPr>
          <w:rFonts w:ascii="Times New Roman" w:hAnsi="Times New Roman" w:cs="Times New Roman"/>
          <w:sz w:val="28"/>
          <w:szCs w:val="28"/>
        </w:rPr>
        <w:t>тартызы</w:t>
      </w:r>
      <w:proofErr w:type="spellEnd"/>
      <w:r w:rsidRPr="004C56B1">
        <w:rPr>
          <w:rFonts w:ascii="Times New Roman" w:hAnsi="Times New Roman" w:cs="Times New Roman"/>
          <w:sz w:val="28"/>
          <w:szCs w:val="28"/>
        </w:rPr>
        <w:t>»-перетягивание ремня, закинутого на шею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0B4D">
        <w:rPr>
          <w:rFonts w:ascii="Times New Roman" w:hAnsi="Times New Roman" w:cs="Times New Roman"/>
          <w:sz w:val="28"/>
          <w:szCs w:val="28"/>
        </w:rPr>
        <w:t xml:space="preserve"> Соперники становятся на четвереньки друг против друга, на равном расстоянии от линии.</w:t>
      </w:r>
      <w:r w:rsidR="0045373E">
        <w:rPr>
          <w:rFonts w:ascii="Times New Roman" w:hAnsi="Times New Roman" w:cs="Times New Roman"/>
          <w:sz w:val="28"/>
          <w:szCs w:val="28"/>
        </w:rPr>
        <w:t xml:space="preserve"> </w:t>
      </w:r>
      <w:r w:rsidR="00F10B4D">
        <w:rPr>
          <w:rFonts w:ascii="Times New Roman" w:hAnsi="Times New Roman" w:cs="Times New Roman"/>
          <w:sz w:val="28"/>
          <w:szCs w:val="28"/>
        </w:rPr>
        <w:t xml:space="preserve">Каждый участник, отступает назад, старается перетянуть соперника за черту. Победителем признается, </w:t>
      </w:r>
      <w:proofErr w:type="gramStart"/>
      <w:r w:rsidR="00F10B4D">
        <w:rPr>
          <w:rFonts w:ascii="Times New Roman" w:hAnsi="Times New Roman" w:cs="Times New Roman"/>
          <w:sz w:val="28"/>
          <w:szCs w:val="28"/>
        </w:rPr>
        <w:t>участник,  сумевший</w:t>
      </w:r>
      <w:proofErr w:type="gramEnd"/>
      <w:r w:rsidR="00F10B4D">
        <w:rPr>
          <w:rFonts w:ascii="Times New Roman" w:hAnsi="Times New Roman" w:cs="Times New Roman"/>
          <w:sz w:val="28"/>
          <w:szCs w:val="28"/>
        </w:rPr>
        <w:t xml:space="preserve"> перетянуть соперника за линию, это фиксируется по коленям соперника. Проигравшим считается участник, с чьей головы снялся </w:t>
      </w:r>
      <w:proofErr w:type="spellStart"/>
      <w:r w:rsidR="00F10B4D">
        <w:rPr>
          <w:rFonts w:ascii="Times New Roman" w:hAnsi="Times New Roman" w:cs="Times New Roman"/>
          <w:sz w:val="28"/>
          <w:szCs w:val="28"/>
        </w:rPr>
        <w:t>хур</w:t>
      </w:r>
      <w:proofErr w:type="spellEnd"/>
      <w:r w:rsidR="00F10B4D">
        <w:rPr>
          <w:rFonts w:ascii="Times New Roman" w:hAnsi="Times New Roman" w:cs="Times New Roman"/>
          <w:sz w:val="28"/>
          <w:szCs w:val="28"/>
        </w:rPr>
        <w:t>. Запрещается: отрывать от пола руки и колени, ложиться назад и садиться.</w:t>
      </w:r>
    </w:p>
    <w:p w14:paraId="77C4C515" w14:textId="77777777" w:rsidR="0045373E" w:rsidRPr="0045373E" w:rsidRDefault="0045373E" w:rsidP="0045373E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7CC6828" w14:textId="4732C130" w:rsidR="0045373E" w:rsidRDefault="0045373E" w:rsidP="0045373E">
      <w:pPr>
        <w:pStyle w:val="a6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5373E">
        <w:rPr>
          <w:rFonts w:ascii="Times New Roman" w:hAnsi="Times New Roman" w:cs="Times New Roman"/>
          <w:sz w:val="28"/>
          <w:szCs w:val="28"/>
        </w:rPr>
        <w:t>Хур</w:t>
      </w:r>
      <w:proofErr w:type="spellEnd"/>
      <w:r w:rsidRPr="0045373E">
        <w:rPr>
          <w:rFonts w:ascii="Times New Roman" w:hAnsi="Times New Roman" w:cs="Times New Roman"/>
          <w:sz w:val="28"/>
          <w:szCs w:val="28"/>
        </w:rPr>
        <w:t xml:space="preserve"> (пояс длинной до 3 м концы которого связываются)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3E">
        <w:rPr>
          <w:rFonts w:ascii="Times New Roman" w:hAnsi="Times New Roman" w:cs="Times New Roman"/>
          <w:sz w:val="28"/>
          <w:szCs w:val="28"/>
        </w:rPr>
        <w:t>Эта игра силовая, в ней участвуют двое юношей. Они становятся на четвереньки головами в разные стороны. Их связывали длинным ремнём, который пропускался под подмышками и за шеей. По команде – они начинали ползти на четвереньках, каждый в свою сторону. Выигрывал тот, кто перетянул противника.</w:t>
      </w:r>
    </w:p>
    <w:p w14:paraId="571C3DA5" w14:textId="77777777" w:rsidR="00AF7BC5" w:rsidRPr="00AF7BC5" w:rsidRDefault="00AF7BC5" w:rsidP="00AF7BC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B95C2B9" w14:textId="79F0DE44" w:rsidR="00AF7BC5" w:rsidRDefault="00AF7BC5" w:rsidP="00AF7B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Сыргайлыг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чарыс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>»- бег с шестом с преодолением препятствий.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BC5">
        <w:rPr>
          <w:rFonts w:ascii="Times New Roman" w:hAnsi="Times New Roman" w:cs="Times New Roman"/>
          <w:sz w:val="28"/>
          <w:szCs w:val="28"/>
        </w:rPr>
        <w:t>Сыргай</w:t>
      </w:r>
      <w:proofErr w:type="spellEnd"/>
      <w:r w:rsidRPr="00AF7B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BC5">
        <w:rPr>
          <w:rFonts w:ascii="Times New Roman" w:hAnsi="Times New Roman" w:cs="Times New Roman"/>
          <w:sz w:val="28"/>
          <w:szCs w:val="28"/>
        </w:rPr>
        <w:t>шест</w:t>
      </w:r>
      <w:r w:rsidR="00256F02">
        <w:rPr>
          <w:rFonts w:ascii="Times New Roman" w:hAnsi="Times New Roman" w:cs="Times New Roman"/>
          <w:sz w:val="28"/>
          <w:szCs w:val="28"/>
        </w:rPr>
        <w:t>,</w:t>
      </w:r>
      <w:r w:rsidRPr="00AF7BC5">
        <w:rPr>
          <w:rFonts w:ascii="Times New Roman" w:hAnsi="Times New Roman" w:cs="Times New Roman"/>
          <w:sz w:val="28"/>
          <w:szCs w:val="28"/>
        </w:rPr>
        <w:t xml:space="preserve"> скотоводы использовали для отбивки скота или табуна нужных животных, с его помощью преодолевали изгороди</w:t>
      </w:r>
      <w:r w:rsidR="00256F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перепрыгивали ручьи,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валежины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празднике соревнования по бегу с шестом проводятся по пересеченной местности с размеченным стартом и финишем.</w:t>
      </w:r>
    </w:p>
    <w:p w14:paraId="2803D756" w14:textId="77777777" w:rsidR="00AF7BC5" w:rsidRPr="00AF7BC5" w:rsidRDefault="00AF7BC5" w:rsidP="00AF7BC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22BC3A3" w14:textId="572FB59E" w:rsidR="00AF7BC5" w:rsidRDefault="00AF7BC5" w:rsidP="00AF7B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Пакпа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ойнааны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>»- игра в кости</w:t>
      </w:r>
      <w:r>
        <w:rPr>
          <w:rFonts w:ascii="Times New Roman" w:hAnsi="Times New Roman" w:cs="Times New Roman"/>
          <w:sz w:val="28"/>
          <w:szCs w:val="28"/>
        </w:rPr>
        <w:t xml:space="preserve">. Для игры используется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бабки (кости крупного</w:t>
      </w:r>
      <w:r w:rsidR="00E74D15">
        <w:rPr>
          <w:rFonts w:ascii="Times New Roman" w:hAnsi="Times New Roman" w:cs="Times New Roman"/>
          <w:sz w:val="28"/>
          <w:szCs w:val="28"/>
        </w:rPr>
        <w:t xml:space="preserve"> рогатого скота). На открытой площадке </w:t>
      </w:r>
      <w:r w:rsidR="001F6C9E">
        <w:rPr>
          <w:rFonts w:ascii="Times New Roman" w:hAnsi="Times New Roman" w:cs="Times New Roman"/>
          <w:sz w:val="28"/>
          <w:szCs w:val="28"/>
        </w:rPr>
        <w:t xml:space="preserve">наносится две параллельные линии на расстоянии 10 м и более друг от друга и 10 </w:t>
      </w:r>
      <w:proofErr w:type="spellStart"/>
      <w:r w:rsidR="001F6C9E">
        <w:rPr>
          <w:rFonts w:ascii="Times New Roman" w:hAnsi="Times New Roman" w:cs="Times New Roman"/>
          <w:sz w:val="28"/>
          <w:szCs w:val="28"/>
        </w:rPr>
        <w:t>пакп</w:t>
      </w:r>
      <w:proofErr w:type="spellEnd"/>
      <w:r w:rsidR="001F6C9E">
        <w:rPr>
          <w:rFonts w:ascii="Times New Roman" w:hAnsi="Times New Roman" w:cs="Times New Roman"/>
          <w:sz w:val="28"/>
          <w:szCs w:val="28"/>
        </w:rPr>
        <w:t xml:space="preserve">, которые ставятся вертикально вдоль линии на расстоянии 10-15 см, и </w:t>
      </w:r>
      <w:proofErr w:type="spellStart"/>
      <w:r w:rsidR="001F6C9E">
        <w:rPr>
          <w:rFonts w:ascii="Times New Roman" w:hAnsi="Times New Roman" w:cs="Times New Roman"/>
          <w:sz w:val="28"/>
          <w:szCs w:val="28"/>
        </w:rPr>
        <w:t>сачох</w:t>
      </w:r>
      <w:proofErr w:type="spellEnd"/>
      <w:r w:rsidR="001F6C9E">
        <w:rPr>
          <w:rFonts w:ascii="Times New Roman" w:hAnsi="Times New Roman" w:cs="Times New Roman"/>
          <w:sz w:val="28"/>
          <w:szCs w:val="28"/>
        </w:rPr>
        <w:t xml:space="preserve">. С линии места игрок производит бросок </w:t>
      </w:r>
      <w:proofErr w:type="spellStart"/>
      <w:r w:rsidR="001F6C9E">
        <w:rPr>
          <w:rFonts w:ascii="Times New Roman" w:hAnsi="Times New Roman" w:cs="Times New Roman"/>
          <w:sz w:val="28"/>
          <w:szCs w:val="28"/>
        </w:rPr>
        <w:t>сачохом</w:t>
      </w:r>
      <w:proofErr w:type="spellEnd"/>
      <w:r w:rsidR="001F6C9E">
        <w:rPr>
          <w:rFonts w:ascii="Times New Roman" w:hAnsi="Times New Roman" w:cs="Times New Roman"/>
          <w:sz w:val="28"/>
          <w:szCs w:val="28"/>
        </w:rPr>
        <w:t xml:space="preserve"> – битком, с целью </w:t>
      </w:r>
      <w:r w:rsidR="001F6C9E">
        <w:rPr>
          <w:rFonts w:ascii="Times New Roman" w:hAnsi="Times New Roman" w:cs="Times New Roman"/>
          <w:sz w:val="28"/>
          <w:szCs w:val="28"/>
        </w:rPr>
        <w:lastRenderedPageBreak/>
        <w:t xml:space="preserve">сбить </w:t>
      </w:r>
      <w:proofErr w:type="spellStart"/>
      <w:r w:rsidR="001F6C9E">
        <w:rPr>
          <w:rFonts w:ascii="Times New Roman" w:hAnsi="Times New Roman" w:cs="Times New Roman"/>
          <w:sz w:val="28"/>
          <w:szCs w:val="28"/>
        </w:rPr>
        <w:t>па</w:t>
      </w:r>
      <w:r w:rsidR="00256F02">
        <w:rPr>
          <w:rFonts w:ascii="Times New Roman" w:hAnsi="Times New Roman" w:cs="Times New Roman"/>
          <w:sz w:val="28"/>
          <w:szCs w:val="28"/>
        </w:rPr>
        <w:t>кп</w:t>
      </w:r>
      <w:r w:rsidR="001F6C9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F6C9E">
        <w:rPr>
          <w:rFonts w:ascii="Times New Roman" w:hAnsi="Times New Roman" w:cs="Times New Roman"/>
          <w:sz w:val="28"/>
          <w:szCs w:val="28"/>
        </w:rPr>
        <w:t xml:space="preserve">. Сбитые </w:t>
      </w:r>
      <w:proofErr w:type="spellStart"/>
      <w:r w:rsidR="001F6C9E">
        <w:rPr>
          <w:rFonts w:ascii="Times New Roman" w:hAnsi="Times New Roman" w:cs="Times New Roman"/>
          <w:sz w:val="28"/>
          <w:szCs w:val="28"/>
        </w:rPr>
        <w:t>пакпы</w:t>
      </w:r>
      <w:proofErr w:type="spellEnd"/>
      <w:r w:rsidR="001F6C9E">
        <w:rPr>
          <w:rFonts w:ascii="Times New Roman" w:hAnsi="Times New Roman" w:cs="Times New Roman"/>
          <w:sz w:val="28"/>
          <w:szCs w:val="28"/>
        </w:rPr>
        <w:t xml:space="preserve"> убираются, а игрок получает право на следующий бросок. В случае промаха очередь переходит к следующ</w:t>
      </w:r>
      <w:r w:rsidR="00256F02">
        <w:rPr>
          <w:rFonts w:ascii="Times New Roman" w:hAnsi="Times New Roman" w:cs="Times New Roman"/>
          <w:sz w:val="28"/>
          <w:szCs w:val="28"/>
        </w:rPr>
        <w:t>е</w:t>
      </w:r>
      <w:r w:rsidR="001F6C9E">
        <w:rPr>
          <w:rFonts w:ascii="Times New Roman" w:hAnsi="Times New Roman" w:cs="Times New Roman"/>
          <w:sz w:val="28"/>
          <w:szCs w:val="28"/>
        </w:rPr>
        <w:t xml:space="preserve">му игроку. Победителем считается игрок, сбивший большее число костей. </w:t>
      </w:r>
      <w:proofErr w:type="spellStart"/>
      <w:r w:rsidR="001F6C9E">
        <w:rPr>
          <w:rFonts w:ascii="Times New Roman" w:hAnsi="Times New Roman" w:cs="Times New Roman"/>
          <w:sz w:val="28"/>
          <w:szCs w:val="28"/>
        </w:rPr>
        <w:t>Пакпа</w:t>
      </w:r>
      <w:proofErr w:type="spellEnd"/>
      <w:r w:rsidR="001F6C9E">
        <w:rPr>
          <w:rFonts w:ascii="Times New Roman" w:hAnsi="Times New Roman" w:cs="Times New Roman"/>
          <w:sz w:val="28"/>
          <w:szCs w:val="28"/>
        </w:rPr>
        <w:t xml:space="preserve"> задетая, но не упавшая, ставится обратно, игрок считается промахнувшимся. </w:t>
      </w:r>
      <w:proofErr w:type="spellStart"/>
      <w:r w:rsidR="001F6C9E">
        <w:rPr>
          <w:rFonts w:ascii="Times New Roman" w:hAnsi="Times New Roman" w:cs="Times New Roman"/>
          <w:sz w:val="28"/>
          <w:szCs w:val="28"/>
        </w:rPr>
        <w:t>Сачох</w:t>
      </w:r>
      <w:proofErr w:type="spellEnd"/>
      <w:r w:rsidR="001F6C9E">
        <w:rPr>
          <w:rFonts w:ascii="Times New Roman" w:hAnsi="Times New Roman" w:cs="Times New Roman"/>
          <w:sz w:val="28"/>
          <w:szCs w:val="28"/>
        </w:rPr>
        <w:t xml:space="preserve"> не должен падать ближе линии стоящих </w:t>
      </w:r>
      <w:proofErr w:type="spellStart"/>
      <w:r w:rsidR="001F6C9E">
        <w:rPr>
          <w:rFonts w:ascii="Times New Roman" w:hAnsi="Times New Roman" w:cs="Times New Roman"/>
          <w:sz w:val="28"/>
          <w:szCs w:val="28"/>
        </w:rPr>
        <w:t>пакп</w:t>
      </w:r>
      <w:proofErr w:type="spellEnd"/>
      <w:r w:rsidR="001F6C9E">
        <w:rPr>
          <w:rFonts w:ascii="Times New Roman" w:hAnsi="Times New Roman" w:cs="Times New Roman"/>
          <w:sz w:val="28"/>
          <w:szCs w:val="28"/>
        </w:rPr>
        <w:t>.</w:t>
      </w:r>
    </w:p>
    <w:p w14:paraId="19961CF6" w14:textId="77777777" w:rsidR="001F6C9E" w:rsidRPr="001F6C9E" w:rsidRDefault="001F6C9E" w:rsidP="001F6C9E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A6ED6D0" w14:textId="77777777" w:rsidR="00BE59AC" w:rsidRDefault="00CA1C5D" w:rsidP="00AF7B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1C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1C5D">
        <w:rPr>
          <w:rFonts w:ascii="Times New Roman" w:hAnsi="Times New Roman" w:cs="Times New Roman"/>
          <w:sz w:val="28"/>
          <w:szCs w:val="28"/>
        </w:rPr>
        <w:t>Хазых</w:t>
      </w:r>
      <w:proofErr w:type="spellEnd"/>
      <w:r w:rsidRPr="00CA1C5D">
        <w:rPr>
          <w:rFonts w:ascii="Times New Roman" w:hAnsi="Times New Roman" w:cs="Times New Roman"/>
          <w:sz w:val="28"/>
          <w:szCs w:val="28"/>
        </w:rPr>
        <w:t>»-игра в кости</w:t>
      </w:r>
      <w:r w:rsidR="00001197">
        <w:rPr>
          <w:rFonts w:ascii="Times New Roman" w:hAnsi="Times New Roman" w:cs="Times New Roman"/>
          <w:sz w:val="28"/>
          <w:szCs w:val="28"/>
        </w:rPr>
        <w:t>. Наиболее распространенная игра, известная в древности. Астрагалы в качестве игральных костей на территории Хакасии известны с эпохи бронзы. Они были найдены в археологический памятниках и более позднего времени (</w:t>
      </w:r>
      <w:proofErr w:type="spellStart"/>
      <w:r w:rsidR="00001197">
        <w:rPr>
          <w:rFonts w:ascii="Times New Roman" w:hAnsi="Times New Roman" w:cs="Times New Roman"/>
          <w:sz w:val="28"/>
          <w:szCs w:val="28"/>
        </w:rPr>
        <w:t>таштыксакая</w:t>
      </w:r>
      <w:proofErr w:type="spellEnd"/>
      <w:r w:rsidR="00001197">
        <w:rPr>
          <w:rFonts w:ascii="Times New Roman" w:hAnsi="Times New Roman" w:cs="Times New Roman"/>
          <w:sz w:val="28"/>
          <w:szCs w:val="28"/>
        </w:rPr>
        <w:t xml:space="preserve"> культура </w:t>
      </w:r>
      <w:r w:rsidR="000011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1197">
        <w:rPr>
          <w:rFonts w:ascii="Times New Roman" w:hAnsi="Times New Roman" w:cs="Times New Roman"/>
          <w:sz w:val="28"/>
          <w:szCs w:val="28"/>
        </w:rPr>
        <w:t xml:space="preserve"> в до н.э. -</w:t>
      </w:r>
      <w:r w:rsidR="0000119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01197" w:rsidRPr="00001197">
        <w:rPr>
          <w:rFonts w:ascii="Times New Roman" w:hAnsi="Times New Roman" w:cs="Times New Roman"/>
          <w:sz w:val="28"/>
          <w:szCs w:val="28"/>
        </w:rPr>
        <w:t xml:space="preserve"> </w:t>
      </w:r>
      <w:r w:rsidR="00001197">
        <w:rPr>
          <w:rFonts w:ascii="Times New Roman" w:hAnsi="Times New Roman" w:cs="Times New Roman"/>
          <w:sz w:val="28"/>
          <w:szCs w:val="28"/>
        </w:rPr>
        <w:t xml:space="preserve">в до </w:t>
      </w:r>
      <w:proofErr w:type="spellStart"/>
      <w:r w:rsidR="00001197">
        <w:rPr>
          <w:rFonts w:ascii="Times New Roman" w:hAnsi="Times New Roman" w:cs="Times New Roman"/>
          <w:sz w:val="28"/>
          <w:szCs w:val="28"/>
        </w:rPr>
        <w:t>н.э</w:t>
      </w:r>
      <w:proofErr w:type="spellEnd"/>
      <w:r w:rsidR="0000119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01197">
        <w:rPr>
          <w:rFonts w:ascii="Times New Roman" w:hAnsi="Times New Roman" w:cs="Times New Roman"/>
          <w:sz w:val="28"/>
          <w:szCs w:val="28"/>
        </w:rPr>
        <w:t>тагарская</w:t>
      </w:r>
      <w:proofErr w:type="spellEnd"/>
      <w:r w:rsidR="00001197">
        <w:rPr>
          <w:rFonts w:ascii="Times New Roman" w:hAnsi="Times New Roman" w:cs="Times New Roman"/>
          <w:sz w:val="28"/>
          <w:szCs w:val="28"/>
        </w:rPr>
        <w:t xml:space="preserve"> культура</w:t>
      </w:r>
      <w:r w:rsidR="00BE59AC">
        <w:rPr>
          <w:rFonts w:ascii="Times New Roman" w:hAnsi="Times New Roman" w:cs="Times New Roman"/>
          <w:sz w:val="28"/>
          <w:szCs w:val="28"/>
        </w:rPr>
        <w:t xml:space="preserve"> </w:t>
      </w:r>
      <w:r w:rsidR="00BE59A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E59AC" w:rsidRPr="00BE59AC">
        <w:rPr>
          <w:rFonts w:ascii="Times New Roman" w:hAnsi="Times New Roman" w:cs="Times New Roman"/>
          <w:sz w:val="28"/>
          <w:szCs w:val="28"/>
        </w:rPr>
        <w:t xml:space="preserve"> – </w:t>
      </w:r>
      <w:r w:rsidR="00BE59A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E59AC" w:rsidRPr="00BE59AC">
        <w:rPr>
          <w:rFonts w:ascii="Times New Roman" w:hAnsi="Times New Roman" w:cs="Times New Roman"/>
          <w:sz w:val="28"/>
          <w:szCs w:val="28"/>
        </w:rPr>
        <w:t xml:space="preserve"> </w:t>
      </w:r>
      <w:r w:rsidR="00BE59AC">
        <w:rPr>
          <w:rFonts w:ascii="Times New Roman" w:hAnsi="Times New Roman" w:cs="Times New Roman"/>
          <w:sz w:val="28"/>
          <w:szCs w:val="28"/>
        </w:rPr>
        <w:t>в до н.э.) Археологические свидетельства указывают на глубокую древность игр с астрагалами как на территории Хакасии, так и за ее пределами.</w:t>
      </w:r>
    </w:p>
    <w:p w14:paraId="133133AC" w14:textId="31504563" w:rsidR="001F6C9E" w:rsidRDefault="00BE59AC" w:rsidP="00BE59AC">
      <w:pPr>
        <w:jc w:val="both"/>
        <w:rPr>
          <w:rFonts w:ascii="Times New Roman" w:hAnsi="Times New Roman" w:cs="Times New Roman"/>
          <w:sz w:val="28"/>
          <w:szCs w:val="28"/>
        </w:rPr>
      </w:pPr>
      <w:r w:rsidRPr="00BE59AC">
        <w:rPr>
          <w:rFonts w:ascii="Times New Roman" w:hAnsi="Times New Roman" w:cs="Times New Roman"/>
          <w:sz w:val="28"/>
          <w:szCs w:val="28"/>
        </w:rPr>
        <w:t xml:space="preserve">Для игр используются </w:t>
      </w:r>
      <w:proofErr w:type="spellStart"/>
      <w:proofErr w:type="gramStart"/>
      <w:r w:rsidRPr="00BE59AC">
        <w:rPr>
          <w:rFonts w:ascii="Times New Roman" w:hAnsi="Times New Roman" w:cs="Times New Roman"/>
          <w:sz w:val="28"/>
          <w:szCs w:val="28"/>
        </w:rPr>
        <w:t>хазыхи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астрагалы овец – в количестве от 15 до 30 штук. Среди игроков устанавливается очередность. Начинающий разбрасывает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хазыхи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полу. 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хазахи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принять 4 положения: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сына,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После этого игрок щелчком посылает кость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так,</w:t>
      </w:r>
      <w:r w:rsidR="00FD6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она задела другую, имеющую такое же положение, например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и т.д. выбитая кость забирается игроком. Побеждает игрок, забравший наибольшее количество костей.</w:t>
      </w:r>
    </w:p>
    <w:p w14:paraId="243916FF" w14:textId="6BFD162E" w:rsidR="00BE59AC" w:rsidRDefault="00BE59AC" w:rsidP="00BE59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Правила:</w:t>
      </w:r>
    </w:p>
    <w:p w14:paraId="6748D580" w14:textId="49623786" w:rsidR="00BE59AC" w:rsidRDefault="00BE59AC" w:rsidP="00BE59A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 не имеет права </w:t>
      </w:r>
      <w:r w:rsidR="00B97D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ходить с места</w:t>
      </w:r>
      <w:r w:rsidR="00B97D04">
        <w:rPr>
          <w:rFonts w:ascii="Times New Roman" w:hAnsi="Times New Roman" w:cs="Times New Roman"/>
          <w:sz w:val="28"/>
          <w:szCs w:val="28"/>
        </w:rPr>
        <w:t>, он должен сидеть.</w:t>
      </w:r>
    </w:p>
    <w:p w14:paraId="57F8FECC" w14:textId="54979942" w:rsidR="00B97D04" w:rsidRDefault="00B97D04" w:rsidP="00BE59A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не участвуют кости, упавшие друг на друга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чюкес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56DF5BBB" w14:textId="76B27E78" w:rsidR="00B97D04" w:rsidRDefault="00B97D04" w:rsidP="00BE59A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одинаково лежащими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хазыхами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находятся другие, то на них можно положить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которую ставят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 положении, и щелкают, целясь в нужную кость.</w:t>
      </w:r>
    </w:p>
    <w:p w14:paraId="38AABD3A" w14:textId="1475D14C" w:rsidR="00B97D04" w:rsidRDefault="00B97D04" w:rsidP="00BE59A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ходе игры кость изменила положение, например, с сына на алчи, игра продолжается с последнего положения кости.</w:t>
      </w:r>
    </w:p>
    <w:p w14:paraId="06EB0690" w14:textId="70B92A4D" w:rsidR="00B97D04" w:rsidRDefault="00B97D04" w:rsidP="00BE59A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переходит к следующему, если: а) совершен промах; б) при щелчке любым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хазыхов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задета третья кость; в) не осталось сходно лежащих костей.</w:t>
      </w:r>
    </w:p>
    <w:p w14:paraId="0A98AF55" w14:textId="5316C750" w:rsidR="00B97D04" w:rsidRDefault="00B97D04" w:rsidP="00BE59A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начинающий делает новое рассыпание костей.</w:t>
      </w:r>
    </w:p>
    <w:p w14:paraId="2BE91B9C" w14:textId="5942E684" w:rsidR="00B97D04" w:rsidRDefault="00B97D04" w:rsidP="00BE59A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Очередность устанавливается следующим образом. Игроки берут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хазыха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бросают их, тот, кто сумел бросить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хазахи</w:t>
      </w:r>
      <w:proofErr w:type="spellEnd"/>
      <w:r w:rsidR="006C3038">
        <w:rPr>
          <w:rFonts w:ascii="Times New Roman" w:hAnsi="Times New Roman" w:cs="Times New Roman"/>
          <w:sz w:val="28"/>
          <w:szCs w:val="28"/>
        </w:rPr>
        <w:t xml:space="preserve"> в одинаковое положение, становится первым. Так разыгрываются и остальные номера.</w:t>
      </w:r>
    </w:p>
    <w:p w14:paraId="76922F1D" w14:textId="13CFDBF7" w:rsidR="006C3038" w:rsidRDefault="006C3038" w:rsidP="00BE59A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ходе игры все кости упали в одинаковом положении, тогда происходит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пласхах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(все участники имеют права схватить кости) на этом игру можно закончить и посчитать количество костей у игроков и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установить, кто победил. Иди продолжить игру, тогда каждый игрок скидывает по две кости и игра продолжается.</w:t>
      </w:r>
    </w:p>
    <w:p w14:paraId="28364CCD" w14:textId="1ACAE68B" w:rsidR="006C3038" w:rsidRPr="00BE59AC" w:rsidRDefault="006C3038" w:rsidP="00BE59A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Подсчет костей производится тогда, когда не остается ни 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хазыха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3D3C3C6" w14:textId="4AB52AC2" w:rsidR="00821994" w:rsidRPr="00821994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0580768"/>
      <w:bookmarkEnd w:id="3"/>
      <w:r w:rsidRPr="00821994">
        <w:rPr>
          <w:rFonts w:ascii="Times New Roman" w:hAnsi="Times New Roman" w:cs="Times New Roman"/>
          <w:sz w:val="28"/>
          <w:szCs w:val="28"/>
        </w:rPr>
        <w:t xml:space="preserve"> Хакасские игры имеют общие истоки с такими же видами культуры других 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тюркомонгольских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 народов Центральной Азии и Южной Сибири. </w:t>
      </w:r>
    </w:p>
    <w:p w14:paraId="226AFCDD" w14:textId="77777777" w:rsidR="00EB1D7B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 xml:space="preserve">Первые сведения о хакасских играх относятся к началу 18 века. Но наиболее ярко они сохранились в </w:t>
      </w:r>
      <w:proofErr w:type="gramStart"/>
      <w:r w:rsidRPr="00821994">
        <w:rPr>
          <w:rFonts w:ascii="Times New Roman" w:hAnsi="Times New Roman" w:cs="Times New Roman"/>
          <w:sz w:val="28"/>
          <w:szCs w:val="28"/>
        </w:rPr>
        <w:t>фотоархивах  С</w:t>
      </w:r>
      <w:r>
        <w:rPr>
          <w:rFonts w:ascii="Times New Roman" w:hAnsi="Times New Roman" w:cs="Times New Roman"/>
          <w:sz w:val="28"/>
          <w:szCs w:val="28"/>
        </w:rPr>
        <w:t>тепа</w:t>
      </w:r>
      <w:r w:rsidR="00A36E2C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99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митриевича</w:t>
      </w:r>
      <w:r w:rsidRPr="0082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Майногашева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(русский этнограф, общественно-политический деятель, основатель хакасской письменности и автономии)</w:t>
      </w:r>
      <w:r w:rsidRPr="00821994">
        <w:rPr>
          <w:rFonts w:ascii="Times New Roman" w:hAnsi="Times New Roman" w:cs="Times New Roman"/>
          <w:sz w:val="28"/>
          <w:szCs w:val="28"/>
        </w:rPr>
        <w:t>, отснятые им во время экспедиций 1913-1914 гг. В 1970-1990 годы регулярно проводились игры народов Сибири по национальным видам спорта.  Соревнования по конным скачкам, борьбе «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Курес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», поднятию камня стали традиционными во время проведения республиканского праздника «Тун 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Пайрам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17C2027" w14:textId="77777777" w:rsidR="004F6BE8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 xml:space="preserve">Однако новым этапом в развитии национальных хакасских игр можно считать середину 1990-х годов, когда в учебные программы общеобразовательных школ были включены народные игры как национально-региональный компонент. </w:t>
      </w:r>
    </w:p>
    <w:p w14:paraId="18117478" w14:textId="6F3B511B" w:rsidR="00797D67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 xml:space="preserve">В 1996 году был проведен первый детский «Тун </w:t>
      </w:r>
      <w:proofErr w:type="spellStart"/>
      <w:r w:rsidRPr="00821994">
        <w:rPr>
          <w:rFonts w:ascii="Times New Roman" w:hAnsi="Times New Roman" w:cs="Times New Roman"/>
          <w:sz w:val="28"/>
          <w:szCs w:val="28"/>
        </w:rPr>
        <w:t>Пайрам</w:t>
      </w:r>
      <w:proofErr w:type="spellEnd"/>
      <w:r w:rsidRPr="00821994">
        <w:rPr>
          <w:rFonts w:ascii="Times New Roman" w:hAnsi="Times New Roman" w:cs="Times New Roman"/>
          <w:sz w:val="28"/>
          <w:szCs w:val="28"/>
        </w:rPr>
        <w:t>»</w:t>
      </w:r>
      <w:r w:rsidR="00797D67">
        <w:rPr>
          <w:rFonts w:ascii="Times New Roman" w:hAnsi="Times New Roman" w:cs="Times New Roman"/>
          <w:sz w:val="28"/>
          <w:szCs w:val="28"/>
        </w:rPr>
        <w:t>.</w:t>
      </w:r>
    </w:p>
    <w:p w14:paraId="6FE8EC17" w14:textId="3DE0811F" w:rsidR="004F6BE8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>В настоящее время этот праздник проводится один раз в два года. В спортивную программу включаются состязания по одиннадцати видам спорта</w:t>
      </w:r>
      <w:bookmarkEnd w:id="4"/>
      <w:r w:rsidR="00797D67">
        <w:rPr>
          <w:rFonts w:ascii="Times New Roman" w:hAnsi="Times New Roman" w:cs="Times New Roman"/>
          <w:sz w:val="28"/>
          <w:szCs w:val="28"/>
        </w:rPr>
        <w:t>.</w:t>
      </w:r>
    </w:p>
    <w:p w14:paraId="667CCA28" w14:textId="78304C38" w:rsidR="00904E2C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 w:rsidRPr="00821994">
        <w:rPr>
          <w:rFonts w:ascii="Times New Roman" w:hAnsi="Times New Roman" w:cs="Times New Roman"/>
          <w:sz w:val="28"/>
          <w:szCs w:val="28"/>
        </w:rPr>
        <w:t xml:space="preserve">Проведение таких праздников способствует развитию национальных видов спорта, возрождению культуры народов, населяющих Республику Хакасия, воспитанию патриотизма у школьников. </w:t>
      </w:r>
    </w:p>
    <w:p w14:paraId="3781ED26" w14:textId="5B11C843" w:rsidR="00821994" w:rsidRDefault="00821994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 видим, что хакасские народные игры включили в себя лучшие национальные традиции. В них очень подробно и ярко отражается жизненный уклад, быт</w:t>
      </w:r>
      <w:r w:rsidR="007C1AAB">
        <w:rPr>
          <w:rFonts w:ascii="Times New Roman" w:hAnsi="Times New Roman" w:cs="Times New Roman"/>
          <w:sz w:val="28"/>
          <w:szCs w:val="28"/>
        </w:rPr>
        <w:t xml:space="preserve"> хакасского народа.</w:t>
      </w:r>
    </w:p>
    <w:p w14:paraId="6221A520" w14:textId="77777777" w:rsidR="006C3038" w:rsidRDefault="006C3038" w:rsidP="0082199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777C4A" w14:textId="74FB275A" w:rsidR="007C1AAB" w:rsidRDefault="007C1AAB" w:rsidP="0082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7C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F7EFA"/>
    <w:multiLevelType w:val="hybridMultilevel"/>
    <w:tmpl w:val="DF2EA9F6"/>
    <w:lvl w:ilvl="0" w:tplc="309C4C6A">
      <w:start w:val="1"/>
      <w:numFmt w:val="decimal"/>
      <w:lvlText w:val="%1."/>
      <w:lvlJc w:val="left"/>
      <w:pPr>
        <w:ind w:left="432" w:hanging="360"/>
      </w:pPr>
      <w:rPr>
        <w:rFonts w:ascii="Arial" w:hAnsi="Arial" w:cs="Arial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519D447C"/>
    <w:multiLevelType w:val="hybridMultilevel"/>
    <w:tmpl w:val="36467A3C"/>
    <w:lvl w:ilvl="0" w:tplc="309C4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52F77"/>
    <w:multiLevelType w:val="multilevel"/>
    <w:tmpl w:val="3FB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D1"/>
    <w:rsid w:val="00001197"/>
    <w:rsid w:val="000933EA"/>
    <w:rsid w:val="0013527F"/>
    <w:rsid w:val="00166FE0"/>
    <w:rsid w:val="001E1681"/>
    <w:rsid w:val="001F6C9E"/>
    <w:rsid w:val="00256F02"/>
    <w:rsid w:val="00312919"/>
    <w:rsid w:val="00337DFB"/>
    <w:rsid w:val="003C38A2"/>
    <w:rsid w:val="003C59E0"/>
    <w:rsid w:val="003E382E"/>
    <w:rsid w:val="0045373E"/>
    <w:rsid w:val="00487102"/>
    <w:rsid w:val="004C56B1"/>
    <w:rsid w:val="004F6BE8"/>
    <w:rsid w:val="005A18A8"/>
    <w:rsid w:val="00630ED1"/>
    <w:rsid w:val="0065234F"/>
    <w:rsid w:val="006C165E"/>
    <w:rsid w:val="006C3038"/>
    <w:rsid w:val="006F330C"/>
    <w:rsid w:val="007037C6"/>
    <w:rsid w:val="00797D67"/>
    <w:rsid w:val="007C1AAB"/>
    <w:rsid w:val="007C2061"/>
    <w:rsid w:val="00821994"/>
    <w:rsid w:val="008C35EE"/>
    <w:rsid w:val="008D4022"/>
    <w:rsid w:val="00904E2C"/>
    <w:rsid w:val="009F62D1"/>
    <w:rsid w:val="00A36E2C"/>
    <w:rsid w:val="00AF54DE"/>
    <w:rsid w:val="00AF7BC5"/>
    <w:rsid w:val="00B35687"/>
    <w:rsid w:val="00B97D04"/>
    <w:rsid w:val="00BA20D5"/>
    <w:rsid w:val="00BD6863"/>
    <w:rsid w:val="00BE59AC"/>
    <w:rsid w:val="00CA1C5D"/>
    <w:rsid w:val="00CA32FE"/>
    <w:rsid w:val="00CD4C0F"/>
    <w:rsid w:val="00CF01BB"/>
    <w:rsid w:val="00D71AFD"/>
    <w:rsid w:val="00D730D4"/>
    <w:rsid w:val="00DA3C3C"/>
    <w:rsid w:val="00E004E8"/>
    <w:rsid w:val="00E74D15"/>
    <w:rsid w:val="00EB1D7B"/>
    <w:rsid w:val="00ED0766"/>
    <w:rsid w:val="00F10B4D"/>
    <w:rsid w:val="00FD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7DE8"/>
  <w15:chartTrackingRefBased/>
  <w15:docId w15:val="{DD8AD40B-9B3B-42E9-8C97-7BBD0C91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3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9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DA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3C3C"/>
    <w:rPr>
      <w:b/>
      <w:bCs/>
    </w:rPr>
  </w:style>
  <w:style w:type="paragraph" w:styleId="a6">
    <w:name w:val="List Paragraph"/>
    <w:basedOn w:val="a"/>
    <w:uiPriority w:val="34"/>
    <w:qFormat/>
    <w:rsid w:val="003C59E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F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68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5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43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9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84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70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3519</TotalTime>
  <Pages>6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</dc:creator>
  <cp:keywords/>
  <dc:description/>
  <cp:lastModifiedBy>070</cp:lastModifiedBy>
  <cp:revision>9</cp:revision>
  <cp:lastPrinted>2025-10-13T17:25:00Z</cp:lastPrinted>
  <dcterms:created xsi:type="dcterms:W3CDTF">2025-09-20T13:07:00Z</dcterms:created>
  <dcterms:modified xsi:type="dcterms:W3CDTF">2025-10-13T18:02:00Z</dcterms:modified>
</cp:coreProperties>
</file>